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DE" w:rsidRDefault="00D761DE" w:rsidP="00D761DE">
      <w:pPr>
        <w:tabs>
          <w:tab w:val="right" w:pos="7332"/>
        </w:tabs>
        <w:spacing w:after="0" w:line="240" w:lineRule="auto"/>
        <w:jc w:val="center"/>
        <w:rPr>
          <w:rFonts w:ascii="Arial" w:hAnsi="Arial" w:cs="Arial"/>
          <w:b/>
          <w:szCs w:val="24"/>
        </w:rPr>
      </w:pPr>
      <w:bookmarkStart w:id="0" w:name="_GoBack"/>
      <w:bookmarkEnd w:id="0"/>
      <w:r w:rsidRPr="00156985">
        <w:rPr>
          <w:rFonts w:ascii="Arial" w:hAnsi="Arial" w:cs="Arial"/>
          <w:b/>
          <w:noProof/>
          <w:szCs w:val="24"/>
        </w:rPr>
        <w:drawing>
          <wp:anchor distT="0" distB="0" distL="114300" distR="114300" simplePos="0" relativeHeight="251659264" behindDoc="1" locked="0" layoutInCell="1" allowOverlap="1" wp14:anchorId="290EA5F4" wp14:editId="32015796">
            <wp:simplePos x="0" y="0"/>
            <wp:positionH relativeFrom="column">
              <wp:posOffset>2353945</wp:posOffset>
            </wp:positionH>
            <wp:positionV relativeFrom="paragraph">
              <wp:posOffset>-245745</wp:posOffset>
            </wp:positionV>
            <wp:extent cx="1187450" cy="1028700"/>
            <wp:effectExtent l="0" t="0" r="0" b="0"/>
            <wp:wrapSquare wrapText="right"/>
            <wp:docPr id="1" name="Picture 1" descr="city_seal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_seal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1DE" w:rsidRDefault="00D761DE" w:rsidP="00D761DE">
      <w:pPr>
        <w:tabs>
          <w:tab w:val="right" w:pos="7332"/>
        </w:tabs>
        <w:spacing w:after="0" w:line="240" w:lineRule="auto"/>
        <w:jc w:val="center"/>
        <w:rPr>
          <w:rFonts w:ascii="Arial" w:hAnsi="Arial" w:cs="Arial"/>
          <w:b/>
          <w:szCs w:val="24"/>
        </w:rPr>
      </w:pPr>
    </w:p>
    <w:p w:rsidR="00D761DE" w:rsidRDefault="00D761DE" w:rsidP="00D761DE">
      <w:pPr>
        <w:tabs>
          <w:tab w:val="right" w:pos="7332"/>
        </w:tabs>
        <w:spacing w:after="0" w:line="240" w:lineRule="auto"/>
        <w:jc w:val="center"/>
        <w:rPr>
          <w:rFonts w:ascii="Arial" w:hAnsi="Arial" w:cs="Arial"/>
          <w:b/>
          <w:szCs w:val="24"/>
        </w:rPr>
      </w:pPr>
    </w:p>
    <w:p w:rsidR="00D761DE" w:rsidRDefault="00D761DE" w:rsidP="00D761DE">
      <w:pPr>
        <w:tabs>
          <w:tab w:val="right" w:pos="7332"/>
        </w:tabs>
        <w:spacing w:after="0" w:line="240" w:lineRule="auto"/>
        <w:jc w:val="center"/>
        <w:rPr>
          <w:rFonts w:ascii="Arial" w:hAnsi="Arial" w:cs="Arial"/>
          <w:b/>
          <w:szCs w:val="24"/>
        </w:rPr>
      </w:pPr>
    </w:p>
    <w:p w:rsidR="00D761DE" w:rsidRDefault="00D761DE" w:rsidP="00D761DE">
      <w:pPr>
        <w:tabs>
          <w:tab w:val="right" w:pos="7332"/>
        </w:tabs>
        <w:spacing w:after="0" w:line="240" w:lineRule="auto"/>
        <w:jc w:val="center"/>
        <w:rPr>
          <w:rFonts w:ascii="Arial" w:hAnsi="Arial" w:cs="Arial"/>
          <w:b/>
          <w:szCs w:val="24"/>
        </w:rPr>
      </w:pPr>
    </w:p>
    <w:p w:rsidR="006023B6" w:rsidRDefault="006023B6" w:rsidP="00D761DE">
      <w:pPr>
        <w:tabs>
          <w:tab w:val="right" w:pos="7332"/>
        </w:tabs>
        <w:spacing w:after="0" w:line="240" w:lineRule="auto"/>
        <w:jc w:val="center"/>
        <w:rPr>
          <w:rFonts w:ascii="Arial" w:hAnsi="Arial" w:cs="Arial"/>
          <w:b/>
          <w:szCs w:val="24"/>
        </w:rPr>
      </w:pPr>
    </w:p>
    <w:p w:rsidR="00D761DE" w:rsidRPr="002363E3" w:rsidRDefault="00D761DE" w:rsidP="00D761DE">
      <w:pPr>
        <w:tabs>
          <w:tab w:val="right" w:pos="7332"/>
        </w:tabs>
        <w:spacing w:after="0" w:line="240" w:lineRule="auto"/>
        <w:jc w:val="center"/>
        <w:rPr>
          <w:rFonts w:ascii="Arial" w:hAnsi="Arial" w:cs="Arial"/>
          <w:b/>
          <w:caps/>
          <w:sz w:val="24"/>
          <w:szCs w:val="24"/>
        </w:rPr>
      </w:pPr>
      <w:r w:rsidRPr="002363E3">
        <w:rPr>
          <w:rFonts w:ascii="Arial" w:hAnsi="Arial" w:cs="Arial"/>
          <w:b/>
          <w:caps/>
          <w:sz w:val="24"/>
          <w:szCs w:val="24"/>
        </w:rPr>
        <w:t>City of Encinitas</w:t>
      </w:r>
    </w:p>
    <w:p w:rsidR="00D761DE" w:rsidRPr="002363E3" w:rsidRDefault="00D761DE" w:rsidP="00D761DE">
      <w:pPr>
        <w:spacing w:after="0" w:line="240" w:lineRule="auto"/>
        <w:jc w:val="center"/>
        <w:rPr>
          <w:rFonts w:ascii="Arial" w:hAnsi="Arial" w:cs="Arial"/>
          <w:b/>
          <w:caps/>
          <w:sz w:val="24"/>
          <w:szCs w:val="24"/>
        </w:rPr>
      </w:pPr>
      <w:r w:rsidRPr="002363E3">
        <w:rPr>
          <w:rFonts w:ascii="Arial" w:hAnsi="Arial" w:cs="Arial"/>
          <w:b/>
          <w:caps/>
          <w:sz w:val="24"/>
          <w:szCs w:val="24"/>
        </w:rPr>
        <w:t>Stormwater Intake Form</w:t>
      </w:r>
      <w:r w:rsidR="00C83259" w:rsidRPr="002363E3">
        <w:rPr>
          <w:rFonts w:ascii="Arial" w:hAnsi="Arial" w:cs="Arial"/>
          <w:b/>
          <w:caps/>
          <w:sz w:val="24"/>
          <w:szCs w:val="24"/>
        </w:rPr>
        <w:t xml:space="preserve"> </w:t>
      </w:r>
      <w:r w:rsidRPr="002363E3">
        <w:rPr>
          <w:rFonts w:ascii="Arial" w:hAnsi="Arial" w:cs="Arial"/>
          <w:b/>
          <w:caps/>
          <w:sz w:val="24"/>
          <w:szCs w:val="24"/>
        </w:rPr>
        <w:t>and Priority Development Project</w:t>
      </w:r>
    </w:p>
    <w:p w:rsidR="00D761DE" w:rsidRPr="002363E3" w:rsidRDefault="00D761DE" w:rsidP="00D761DE">
      <w:pPr>
        <w:spacing w:after="0" w:line="240" w:lineRule="auto"/>
        <w:jc w:val="center"/>
        <w:rPr>
          <w:rFonts w:ascii="Arial" w:hAnsi="Arial" w:cs="Arial"/>
          <w:b/>
          <w:caps/>
          <w:sz w:val="24"/>
          <w:szCs w:val="24"/>
        </w:rPr>
      </w:pPr>
      <w:r w:rsidRPr="002363E3">
        <w:rPr>
          <w:rFonts w:ascii="Arial" w:hAnsi="Arial" w:cs="Arial"/>
          <w:b/>
          <w:caps/>
          <w:sz w:val="24"/>
          <w:szCs w:val="24"/>
        </w:rPr>
        <w:t>Stormwater Quality Management Plan (SWQMP)</w:t>
      </w:r>
    </w:p>
    <w:p w:rsidR="0094577F" w:rsidRDefault="0094577F" w:rsidP="00C42344">
      <w:pPr>
        <w:pStyle w:val="NoSpacing"/>
        <w:jc w:val="center"/>
        <w:rPr>
          <w:rFonts w:ascii="Arial" w:hAnsi="Arial" w:cs="Arial"/>
          <w:sz w:val="20"/>
          <w:szCs w:val="20"/>
        </w:rPr>
      </w:pPr>
    </w:p>
    <w:p w:rsidR="00D761DE" w:rsidRDefault="00D761DE" w:rsidP="00D761DE">
      <w:pPr>
        <w:pStyle w:val="NoSpacing"/>
        <w:jc w:val="center"/>
        <w:rPr>
          <w:rFonts w:ascii="Arial" w:hAnsi="Arial" w:cs="Arial"/>
          <w:b/>
          <w:sz w:val="20"/>
          <w:szCs w:val="20"/>
        </w:rPr>
      </w:pPr>
    </w:p>
    <w:p w:rsidR="00D761DE" w:rsidRPr="00F97E70" w:rsidRDefault="00D761DE" w:rsidP="00D761DE">
      <w:pPr>
        <w:pStyle w:val="NoSpacing"/>
        <w:jc w:val="center"/>
        <w:rPr>
          <w:rFonts w:ascii="Arial" w:hAnsi="Arial" w:cs="Arial"/>
          <w:b/>
          <w:sz w:val="20"/>
          <w:szCs w:val="20"/>
        </w:rPr>
      </w:pPr>
      <w:r w:rsidRPr="00F97E70">
        <w:rPr>
          <w:rFonts w:ascii="Arial" w:hAnsi="Arial" w:cs="Arial"/>
          <w:b/>
          <w:sz w:val="20"/>
          <w:szCs w:val="20"/>
        </w:rPr>
        <w:t>FOR</w:t>
      </w:r>
      <w:r w:rsidR="00DD22FF">
        <w:rPr>
          <w:rFonts w:ascii="Arial" w:hAnsi="Arial" w:cs="Arial"/>
          <w:b/>
          <w:sz w:val="20"/>
          <w:szCs w:val="20"/>
        </w:rPr>
        <w:t>:</w:t>
      </w:r>
    </w:p>
    <w:p w:rsidR="00D761DE"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PROJECT NAME</w:t>
      </w:r>
      <w:r w:rsidRPr="00AA0443">
        <w:rPr>
          <w:rFonts w:ascii="Arial" w:hAnsi="Arial" w:cs="Arial"/>
          <w:sz w:val="20"/>
          <w:szCs w:val="20"/>
        </w:rPr>
        <w:t>]</w:t>
      </w:r>
    </w:p>
    <w:p w:rsidR="00D761DE"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APPLICATION/PERMIT NUMBER(S)</w:t>
      </w:r>
      <w:r w:rsidRPr="00AA0443">
        <w:rPr>
          <w:rFonts w:ascii="Arial" w:hAnsi="Arial" w:cs="Arial"/>
          <w:sz w:val="20"/>
          <w:szCs w:val="20"/>
        </w:rPr>
        <w:t>]</w:t>
      </w:r>
    </w:p>
    <w:p w:rsidR="00D761DE" w:rsidRPr="00AA0443" w:rsidRDefault="00D761DE" w:rsidP="00D761DE">
      <w:pPr>
        <w:pStyle w:val="NoSpacing"/>
        <w:jc w:val="center"/>
        <w:rPr>
          <w:rFonts w:ascii="Arial" w:hAnsi="Arial" w:cs="Arial"/>
          <w:sz w:val="20"/>
          <w:szCs w:val="20"/>
        </w:rPr>
      </w:pPr>
    </w:p>
    <w:p w:rsidR="00D761DE"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SITE ADDRESS</w:t>
      </w:r>
      <w:r w:rsidRPr="00AA0443">
        <w:rPr>
          <w:rFonts w:ascii="Arial" w:hAnsi="Arial" w:cs="Arial"/>
          <w:sz w:val="20"/>
          <w:szCs w:val="20"/>
        </w:rPr>
        <w:t>]</w:t>
      </w:r>
    </w:p>
    <w:p w:rsidR="00D761DE"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ENCINITAS, CA 92024</w:t>
      </w:r>
      <w:r w:rsidRPr="00AA0443">
        <w:rPr>
          <w:rFonts w:ascii="Arial" w:hAnsi="Arial" w:cs="Arial"/>
          <w:sz w:val="20"/>
          <w:szCs w:val="20"/>
        </w:rPr>
        <w:t>]</w:t>
      </w:r>
    </w:p>
    <w:p w:rsidR="00D761DE"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APN</w:t>
      </w:r>
      <w:r w:rsidRPr="00AA0443">
        <w:rPr>
          <w:rFonts w:ascii="Arial" w:hAnsi="Arial" w:cs="Arial"/>
          <w:sz w:val="20"/>
          <w:szCs w:val="20"/>
        </w:rPr>
        <w:t>]</w:t>
      </w:r>
    </w:p>
    <w:p w:rsidR="00D761DE" w:rsidRDefault="00D761DE" w:rsidP="00C42344">
      <w:pPr>
        <w:pStyle w:val="NoSpacing"/>
        <w:jc w:val="center"/>
        <w:rPr>
          <w:rFonts w:ascii="Arial" w:hAnsi="Arial" w:cs="Arial"/>
          <w:b/>
          <w:sz w:val="20"/>
          <w:szCs w:val="20"/>
        </w:rPr>
      </w:pPr>
    </w:p>
    <w:p w:rsidR="00DD22FF" w:rsidRPr="00DD22FF" w:rsidRDefault="00DD22FF" w:rsidP="00C42344">
      <w:pPr>
        <w:pStyle w:val="NoSpacing"/>
        <w:jc w:val="center"/>
        <w:rPr>
          <w:rFonts w:ascii="Arial" w:hAnsi="Arial" w:cs="Arial"/>
          <w:b/>
          <w:sz w:val="20"/>
          <w:szCs w:val="20"/>
        </w:rPr>
      </w:pPr>
    </w:p>
    <w:p w:rsidR="00D761DE" w:rsidRPr="00DD22FF" w:rsidRDefault="00D761DE" w:rsidP="00C42344">
      <w:pPr>
        <w:pStyle w:val="NoSpacing"/>
        <w:jc w:val="center"/>
        <w:rPr>
          <w:rFonts w:ascii="Arial" w:hAnsi="Arial" w:cs="Arial"/>
          <w:b/>
          <w:sz w:val="20"/>
          <w:szCs w:val="20"/>
        </w:rPr>
      </w:pPr>
    </w:p>
    <w:p w:rsidR="00DD22FF" w:rsidRPr="00DD22FF" w:rsidRDefault="00DD22FF" w:rsidP="00C42344">
      <w:pPr>
        <w:pStyle w:val="NoSpacing"/>
        <w:jc w:val="center"/>
        <w:rPr>
          <w:rFonts w:ascii="Arial" w:hAnsi="Arial" w:cs="Arial"/>
          <w:b/>
          <w:sz w:val="20"/>
          <w:szCs w:val="20"/>
        </w:rPr>
      </w:pPr>
    </w:p>
    <w:p w:rsidR="00D761DE" w:rsidRDefault="00DD22FF" w:rsidP="00D761DE">
      <w:pPr>
        <w:pStyle w:val="NoSpacing"/>
        <w:jc w:val="center"/>
        <w:rPr>
          <w:rFonts w:ascii="Arial" w:hAnsi="Arial" w:cs="Arial"/>
          <w:b/>
          <w:sz w:val="20"/>
          <w:szCs w:val="20"/>
        </w:rPr>
      </w:pPr>
      <w:r>
        <w:rPr>
          <w:rFonts w:ascii="Arial" w:hAnsi="Arial" w:cs="Arial"/>
          <w:b/>
          <w:sz w:val="20"/>
          <w:szCs w:val="20"/>
        </w:rPr>
        <w:t>PREPARED BY:</w:t>
      </w:r>
    </w:p>
    <w:p w:rsidR="00DD22FF"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NAME OF ENGINEER OF RECORD</w:t>
      </w:r>
      <w:r w:rsidRPr="00AA0443">
        <w:rPr>
          <w:rFonts w:ascii="Arial" w:hAnsi="Arial" w:cs="Arial"/>
          <w:sz w:val="20"/>
          <w:szCs w:val="20"/>
        </w:rPr>
        <w:t>]</w:t>
      </w:r>
    </w:p>
    <w:p w:rsidR="00DD22FF"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ENGINEERING FIRM</w:t>
      </w:r>
      <w:r w:rsidRPr="00AA0443">
        <w:rPr>
          <w:rFonts w:ascii="Arial" w:hAnsi="Arial" w:cs="Arial"/>
          <w:sz w:val="20"/>
          <w:szCs w:val="20"/>
        </w:rPr>
        <w:t>]</w:t>
      </w:r>
    </w:p>
    <w:p w:rsidR="00DD22FF"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ADDRESS</w:t>
      </w:r>
      <w:r w:rsidRPr="00AA0443">
        <w:rPr>
          <w:rFonts w:ascii="Arial" w:hAnsi="Arial" w:cs="Arial"/>
          <w:sz w:val="20"/>
          <w:szCs w:val="20"/>
        </w:rPr>
        <w:t>]</w:t>
      </w:r>
    </w:p>
    <w:p w:rsidR="00DD22FF"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CITY, STATE, ZIP</w:t>
      </w:r>
      <w:r w:rsidRPr="00AA0443">
        <w:rPr>
          <w:rFonts w:ascii="Arial" w:hAnsi="Arial" w:cs="Arial"/>
          <w:sz w:val="20"/>
          <w:szCs w:val="20"/>
        </w:rPr>
        <w:t>]</w:t>
      </w:r>
    </w:p>
    <w:p w:rsidR="00D761DE" w:rsidRPr="00AA0443" w:rsidRDefault="00AA0443" w:rsidP="00D761DE">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PHONE NUMBER</w:t>
      </w:r>
      <w:r w:rsidRPr="00AA0443">
        <w:rPr>
          <w:rFonts w:ascii="Arial" w:hAnsi="Arial" w:cs="Arial"/>
          <w:sz w:val="20"/>
          <w:szCs w:val="20"/>
        </w:rPr>
        <w:t>]</w:t>
      </w:r>
    </w:p>
    <w:p w:rsidR="00D761DE" w:rsidRDefault="00D761DE" w:rsidP="00D761DE">
      <w:pPr>
        <w:pStyle w:val="NoSpacing"/>
        <w:jc w:val="center"/>
        <w:rPr>
          <w:rFonts w:ascii="Arial" w:hAnsi="Arial" w:cs="Arial"/>
          <w:b/>
          <w:sz w:val="20"/>
          <w:szCs w:val="20"/>
        </w:rPr>
      </w:pPr>
    </w:p>
    <w:p w:rsidR="00DD22FF" w:rsidRPr="00DD22FF" w:rsidRDefault="00DD22FF" w:rsidP="00D761DE">
      <w:pPr>
        <w:pStyle w:val="NoSpacing"/>
        <w:jc w:val="center"/>
        <w:rPr>
          <w:rFonts w:ascii="Arial" w:hAnsi="Arial" w:cs="Arial"/>
          <w:b/>
          <w:sz w:val="20"/>
          <w:szCs w:val="20"/>
        </w:rPr>
      </w:pPr>
    </w:p>
    <w:p w:rsidR="00D761DE" w:rsidRPr="00DD22FF" w:rsidRDefault="00D761DE" w:rsidP="00D761DE">
      <w:pPr>
        <w:pStyle w:val="NoSpacing"/>
        <w:jc w:val="center"/>
        <w:rPr>
          <w:rFonts w:ascii="Arial" w:hAnsi="Arial" w:cs="Arial"/>
          <w:b/>
          <w:sz w:val="20"/>
          <w:szCs w:val="20"/>
        </w:rPr>
      </w:pPr>
    </w:p>
    <w:p w:rsidR="008022CA" w:rsidRPr="00DD22FF" w:rsidRDefault="008022CA" w:rsidP="00C42344">
      <w:pPr>
        <w:pStyle w:val="NoSpacing"/>
        <w:jc w:val="center"/>
        <w:rPr>
          <w:rFonts w:ascii="Arial" w:hAnsi="Arial" w:cs="Arial"/>
          <w:b/>
          <w:sz w:val="20"/>
          <w:szCs w:val="20"/>
        </w:rPr>
      </w:pPr>
    </w:p>
    <w:p w:rsidR="008022CA" w:rsidRPr="00DD22FF" w:rsidRDefault="008022CA" w:rsidP="00C42344">
      <w:pPr>
        <w:pStyle w:val="NoSpacing"/>
        <w:jc w:val="center"/>
        <w:rPr>
          <w:rFonts w:ascii="Arial" w:hAnsi="Arial" w:cs="Arial"/>
          <w:b/>
          <w:sz w:val="20"/>
          <w:szCs w:val="20"/>
        </w:rPr>
      </w:pPr>
      <w:r w:rsidRPr="00DD22FF">
        <w:rPr>
          <w:rFonts w:ascii="Arial" w:hAnsi="Arial" w:cs="Arial"/>
          <w:b/>
          <w:sz w:val="20"/>
          <w:szCs w:val="20"/>
        </w:rPr>
        <w:t>PREPARED FOR:</w:t>
      </w:r>
    </w:p>
    <w:p w:rsidR="008022CA" w:rsidRPr="00AA0443" w:rsidRDefault="00AA0443" w:rsidP="00C42344">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APPLICANT/OWNER</w:t>
      </w:r>
      <w:r w:rsidRPr="00AA0443">
        <w:rPr>
          <w:rFonts w:ascii="Arial" w:hAnsi="Arial" w:cs="Arial"/>
          <w:sz w:val="20"/>
          <w:szCs w:val="20"/>
        </w:rPr>
        <w:t>]</w:t>
      </w:r>
      <w:r w:rsidR="00DD22FF" w:rsidRPr="00AA0443">
        <w:rPr>
          <w:rFonts w:ascii="Arial" w:hAnsi="Arial" w:cs="Arial"/>
          <w:sz w:val="20"/>
          <w:szCs w:val="20"/>
        </w:rPr>
        <w:t xml:space="preserve"> </w:t>
      </w:r>
    </w:p>
    <w:p w:rsidR="008022CA" w:rsidRPr="00AA0443" w:rsidRDefault="00AA0443" w:rsidP="00C42344">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ADDRESS</w:t>
      </w:r>
      <w:r w:rsidRPr="00AA0443">
        <w:rPr>
          <w:rFonts w:ascii="Arial" w:hAnsi="Arial" w:cs="Arial"/>
          <w:sz w:val="20"/>
          <w:szCs w:val="20"/>
        </w:rPr>
        <w:t>]</w:t>
      </w:r>
    </w:p>
    <w:p w:rsidR="008022CA" w:rsidRPr="00AA0443" w:rsidRDefault="00AA0443" w:rsidP="00C42344">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CITY, STATE, ZIP</w:t>
      </w:r>
      <w:r w:rsidRPr="00AA0443">
        <w:rPr>
          <w:rFonts w:ascii="Arial" w:hAnsi="Arial" w:cs="Arial"/>
          <w:sz w:val="20"/>
          <w:szCs w:val="20"/>
        </w:rPr>
        <w:t>]</w:t>
      </w:r>
    </w:p>
    <w:p w:rsidR="00DD22FF" w:rsidRPr="00AA0443" w:rsidRDefault="00AA0443" w:rsidP="00C42344">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PHONE NUMBER</w:t>
      </w:r>
      <w:r w:rsidRPr="00AA0443">
        <w:rPr>
          <w:rFonts w:ascii="Arial" w:hAnsi="Arial" w:cs="Arial"/>
          <w:sz w:val="20"/>
          <w:szCs w:val="20"/>
        </w:rPr>
        <w:t>]</w:t>
      </w:r>
    </w:p>
    <w:p w:rsidR="008022CA" w:rsidRPr="00DD22FF" w:rsidRDefault="008022CA" w:rsidP="00C42344">
      <w:pPr>
        <w:pStyle w:val="NoSpacing"/>
        <w:jc w:val="center"/>
        <w:rPr>
          <w:rFonts w:ascii="Arial" w:hAnsi="Arial" w:cs="Arial"/>
          <w:b/>
          <w:sz w:val="20"/>
          <w:szCs w:val="20"/>
        </w:rPr>
      </w:pPr>
    </w:p>
    <w:p w:rsidR="008022CA" w:rsidRDefault="008022CA" w:rsidP="00C42344">
      <w:pPr>
        <w:pStyle w:val="NoSpacing"/>
        <w:jc w:val="center"/>
        <w:rPr>
          <w:rFonts w:ascii="Arial" w:hAnsi="Arial" w:cs="Arial"/>
          <w:b/>
          <w:sz w:val="20"/>
          <w:szCs w:val="20"/>
        </w:rPr>
      </w:pPr>
    </w:p>
    <w:p w:rsidR="00DD22FF" w:rsidRDefault="00DD22FF" w:rsidP="00C42344">
      <w:pPr>
        <w:pStyle w:val="NoSpacing"/>
        <w:jc w:val="center"/>
        <w:rPr>
          <w:rFonts w:ascii="Arial" w:hAnsi="Arial" w:cs="Arial"/>
          <w:b/>
          <w:sz w:val="20"/>
          <w:szCs w:val="20"/>
        </w:rPr>
      </w:pPr>
    </w:p>
    <w:p w:rsidR="00DD22FF" w:rsidRPr="00DD22FF" w:rsidRDefault="00DD22FF" w:rsidP="00C42344">
      <w:pPr>
        <w:pStyle w:val="NoSpacing"/>
        <w:jc w:val="center"/>
        <w:rPr>
          <w:rFonts w:ascii="Arial" w:hAnsi="Arial" w:cs="Arial"/>
          <w:b/>
          <w:sz w:val="20"/>
          <w:szCs w:val="20"/>
        </w:rPr>
      </w:pPr>
    </w:p>
    <w:p w:rsidR="006A2E7A" w:rsidRPr="00DD22FF" w:rsidRDefault="006A2E7A" w:rsidP="00C42344">
      <w:pPr>
        <w:pStyle w:val="NoSpacing"/>
        <w:jc w:val="center"/>
        <w:rPr>
          <w:rFonts w:ascii="Arial" w:hAnsi="Arial" w:cs="Arial"/>
          <w:b/>
          <w:sz w:val="20"/>
          <w:szCs w:val="20"/>
        </w:rPr>
      </w:pPr>
      <w:r w:rsidRPr="00DD22FF">
        <w:rPr>
          <w:rFonts w:ascii="Arial" w:hAnsi="Arial" w:cs="Arial"/>
          <w:b/>
          <w:sz w:val="20"/>
          <w:szCs w:val="20"/>
        </w:rPr>
        <w:t>DATE</w:t>
      </w:r>
      <w:r w:rsidR="006171C2" w:rsidRPr="00DD22FF">
        <w:rPr>
          <w:rFonts w:ascii="Arial" w:hAnsi="Arial" w:cs="Arial"/>
          <w:b/>
          <w:sz w:val="20"/>
          <w:szCs w:val="20"/>
        </w:rPr>
        <w:t xml:space="preserve"> OF SWQMP</w:t>
      </w:r>
      <w:r w:rsidRPr="00DD22FF">
        <w:rPr>
          <w:rFonts w:ascii="Arial" w:hAnsi="Arial" w:cs="Arial"/>
          <w:b/>
          <w:sz w:val="20"/>
          <w:szCs w:val="20"/>
        </w:rPr>
        <w:t>:</w:t>
      </w:r>
    </w:p>
    <w:p w:rsidR="006A2E7A" w:rsidRPr="00AA0443" w:rsidRDefault="00AA0443" w:rsidP="00C42344">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MM/DD/YY</w:t>
      </w:r>
      <w:r w:rsidRPr="00AA0443">
        <w:rPr>
          <w:rFonts w:ascii="Arial" w:hAnsi="Arial" w:cs="Arial"/>
          <w:sz w:val="20"/>
          <w:szCs w:val="20"/>
        </w:rPr>
        <w:t>]</w:t>
      </w:r>
    </w:p>
    <w:p w:rsidR="00DD22FF" w:rsidRPr="00AA0443" w:rsidRDefault="00AA0443" w:rsidP="00C42344">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REVISION #</w:t>
      </w:r>
      <w:r w:rsidRPr="00AA0443">
        <w:rPr>
          <w:rFonts w:ascii="Arial" w:hAnsi="Arial" w:cs="Arial"/>
          <w:sz w:val="20"/>
          <w:szCs w:val="20"/>
        </w:rPr>
        <w:t>]</w:t>
      </w:r>
    </w:p>
    <w:p w:rsidR="006A2E7A" w:rsidRDefault="006A2E7A" w:rsidP="00C42344">
      <w:pPr>
        <w:pStyle w:val="NoSpacing"/>
        <w:jc w:val="center"/>
        <w:rPr>
          <w:rFonts w:ascii="Arial" w:hAnsi="Arial" w:cs="Arial"/>
          <w:b/>
          <w:sz w:val="20"/>
          <w:szCs w:val="20"/>
        </w:rPr>
      </w:pPr>
    </w:p>
    <w:p w:rsidR="00DD22FF" w:rsidRDefault="00DD22FF" w:rsidP="00C42344">
      <w:pPr>
        <w:pStyle w:val="NoSpacing"/>
        <w:jc w:val="center"/>
        <w:rPr>
          <w:rFonts w:ascii="Arial" w:hAnsi="Arial" w:cs="Arial"/>
          <w:b/>
          <w:sz w:val="20"/>
          <w:szCs w:val="20"/>
        </w:rPr>
      </w:pPr>
    </w:p>
    <w:p w:rsidR="00DD22FF" w:rsidRDefault="00DD22FF" w:rsidP="00C42344">
      <w:pPr>
        <w:pStyle w:val="NoSpacing"/>
        <w:jc w:val="center"/>
        <w:rPr>
          <w:rFonts w:ascii="Arial" w:hAnsi="Arial" w:cs="Arial"/>
          <w:b/>
          <w:sz w:val="20"/>
          <w:szCs w:val="20"/>
        </w:rPr>
      </w:pPr>
    </w:p>
    <w:p w:rsidR="00DD22FF" w:rsidRDefault="00DD22FF" w:rsidP="00C42344">
      <w:pPr>
        <w:pStyle w:val="NoSpacing"/>
        <w:jc w:val="center"/>
        <w:rPr>
          <w:rFonts w:ascii="Arial" w:hAnsi="Arial" w:cs="Arial"/>
          <w:b/>
          <w:sz w:val="20"/>
          <w:szCs w:val="20"/>
        </w:rPr>
      </w:pPr>
    </w:p>
    <w:p w:rsidR="00DD22FF" w:rsidRPr="00DD22FF" w:rsidRDefault="00DD22FF" w:rsidP="00C42344">
      <w:pPr>
        <w:pStyle w:val="NoSpacing"/>
        <w:jc w:val="center"/>
        <w:rPr>
          <w:rFonts w:ascii="Arial" w:hAnsi="Arial" w:cs="Arial"/>
          <w:b/>
          <w:sz w:val="20"/>
          <w:szCs w:val="20"/>
        </w:rPr>
      </w:pPr>
    </w:p>
    <w:p w:rsidR="006171C2" w:rsidRPr="00DD22FF" w:rsidRDefault="00DD22FF" w:rsidP="006171C2">
      <w:pPr>
        <w:pStyle w:val="NoSpacing"/>
        <w:jc w:val="center"/>
        <w:rPr>
          <w:rFonts w:ascii="Arial" w:hAnsi="Arial" w:cs="Arial"/>
          <w:b/>
          <w:sz w:val="20"/>
          <w:szCs w:val="20"/>
        </w:rPr>
      </w:pPr>
      <w:r>
        <w:rPr>
          <w:rFonts w:ascii="Arial" w:hAnsi="Arial" w:cs="Arial"/>
          <w:b/>
          <w:sz w:val="20"/>
          <w:szCs w:val="20"/>
        </w:rPr>
        <w:t>GRADING PLAN</w:t>
      </w:r>
      <w:r w:rsidR="006171C2" w:rsidRPr="00DD22FF">
        <w:rPr>
          <w:rFonts w:ascii="Arial" w:hAnsi="Arial" w:cs="Arial"/>
          <w:b/>
          <w:sz w:val="20"/>
          <w:szCs w:val="20"/>
        </w:rPr>
        <w:t xml:space="preserve"> PREPARED BY:</w:t>
      </w:r>
    </w:p>
    <w:p w:rsidR="00DD22FF" w:rsidRPr="00AA0443" w:rsidRDefault="00AA0443" w:rsidP="00DD22FF">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NAME OF ENGINEER OF RECORD</w:t>
      </w:r>
      <w:r w:rsidRPr="00AA0443">
        <w:rPr>
          <w:rFonts w:ascii="Arial" w:hAnsi="Arial" w:cs="Arial"/>
          <w:sz w:val="20"/>
          <w:szCs w:val="20"/>
        </w:rPr>
        <w:t>]</w:t>
      </w:r>
    </w:p>
    <w:p w:rsidR="00DD22FF" w:rsidRPr="00AA0443" w:rsidRDefault="00AA0443" w:rsidP="00DD22FF">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ENGINEERING FIRM</w:t>
      </w:r>
      <w:r w:rsidRPr="00AA0443">
        <w:rPr>
          <w:rFonts w:ascii="Arial" w:hAnsi="Arial" w:cs="Arial"/>
          <w:sz w:val="20"/>
          <w:szCs w:val="20"/>
        </w:rPr>
        <w:t>]</w:t>
      </w:r>
    </w:p>
    <w:p w:rsidR="00DD22FF" w:rsidRPr="00AA0443" w:rsidRDefault="00AA0443" w:rsidP="00DD22FF">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ADDRESS</w:t>
      </w:r>
      <w:r w:rsidRPr="00AA0443">
        <w:rPr>
          <w:rFonts w:ascii="Arial" w:hAnsi="Arial" w:cs="Arial"/>
          <w:sz w:val="20"/>
          <w:szCs w:val="20"/>
        </w:rPr>
        <w:t>]</w:t>
      </w:r>
    </w:p>
    <w:p w:rsidR="00DD22FF" w:rsidRPr="00AA0443" w:rsidRDefault="00AA0443" w:rsidP="00DD22FF">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CITY, STATE, ZIP</w:t>
      </w:r>
      <w:r w:rsidRPr="00AA0443">
        <w:rPr>
          <w:rFonts w:ascii="Arial" w:hAnsi="Arial" w:cs="Arial"/>
          <w:sz w:val="20"/>
          <w:szCs w:val="20"/>
        </w:rPr>
        <w:t>]</w:t>
      </w:r>
    </w:p>
    <w:p w:rsidR="00DD22FF" w:rsidRPr="00AA0443" w:rsidRDefault="00AA0443" w:rsidP="00DD22FF">
      <w:pPr>
        <w:pStyle w:val="NoSpacing"/>
        <w:jc w:val="center"/>
        <w:rPr>
          <w:rFonts w:ascii="Arial" w:hAnsi="Arial" w:cs="Arial"/>
          <w:sz w:val="20"/>
          <w:szCs w:val="20"/>
        </w:rPr>
      </w:pPr>
      <w:r w:rsidRPr="00AA0443">
        <w:rPr>
          <w:rFonts w:ascii="Arial" w:hAnsi="Arial" w:cs="Arial"/>
          <w:sz w:val="20"/>
          <w:szCs w:val="20"/>
        </w:rPr>
        <w:t>[</w:t>
      </w:r>
      <w:r w:rsidR="00DD22FF" w:rsidRPr="00AA0443">
        <w:rPr>
          <w:rFonts w:ascii="Arial" w:hAnsi="Arial" w:cs="Arial"/>
          <w:sz w:val="20"/>
          <w:szCs w:val="20"/>
        </w:rPr>
        <w:t>PHONE NUMBER</w:t>
      </w:r>
      <w:r w:rsidRPr="00AA0443">
        <w:rPr>
          <w:rFonts w:ascii="Arial" w:hAnsi="Arial" w:cs="Arial"/>
          <w:sz w:val="20"/>
          <w:szCs w:val="20"/>
        </w:rPr>
        <w:t>]</w:t>
      </w:r>
    </w:p>
    <w:p w:rsidR="00C42344" w:rsidRPr="00810B6E" w:rsidRDefault="00C42344" w:rsidP="00DF0FB4">
      <w:pPr>
        <w:pStyle w:val="Heading1"/>
      </w:pPr>
      <w:bookmarkStart w:id="1" w:name="_Toc439662421"/>
      <w:r w:rsidRPr="00810B6E">
        <w:lastRenderedPageBreak/>
        <w:t>TABLE OF CONTENTS</w:t>
      </w:r>
      <w:bookmarkEnd w:id="1"/>
    </w:p>
    <w:sdt>
      <w:sdtPr>
        <w:rPr>
          <w:rFonts w:asciiTheme="minorHAnsi" w:eastAsiaTheme="minorHAnsi" w:hAnsiTheme="minorHAnsi" w:cstheme="minorBidi"/>
          <w:b w:val="0"/>
          <w:bCs w:val="0"/>
          <w:color w:val="auto"/>
          <w:sz w:val="22"/>
          <w:szCs w:val="22"/>
          <w:lang w:eastAsia="en-US"/>
        </w:rPr>
        <w:id w:val="1459304719"/>
        <w:docPartObj>
          <w:docPartGallery w:val="Table of Contents"/>
          <w:docPartUnique/>
        </w:docPartObj>
      </w:sdtPr>
      <w:sdtEndPr>
        <w:rPr>
          <w:noProof/>
        </w:rPr>
      </w:sdtEndPr>
      <w:sdtContent>
        <w:p w:rsidR="006F1329" w:rsidRPr="006F1329" w:rsidRDefault="006F1329" w:rsidP="006F1329">
          <w:pPr>
            <w:pStyle w:val="TOCHeading"/>
            <w:rPr>
              <w:rFonts w:ascii="Arial" w:hAnsi="Arial" w:cs="Arial"/>
              <w:noProof/>
            </w:rPr>
          </w:pPr>
          <w:r>
            <w:fldChar w:fldCharType="begin"/>
          </w:r>
          <w:r>
            <w:instrText xml:space="preserve"> TOC \o "1-3" \h \z \u </w:instrText>
          </w:r>
          <w:r>
            <w:fldChar w:fldCharType="separate"/>
          </w:r>
        </w:p>
        <w:p w:rsidR="006F1329" w:rsidRPr="006F1329" w:rsidRDefault="00534E53">
          <w:pPr>
            <w:pStyle w:val="TOC1"/>
            <w:tabs>
              <w:tab w:val="right" w:leader="dot" w:pos="9350"/>
            </w:tabs>
            <w:rPr>
              <w:rFonts w:ascii="Arial" w:hAnsi="Arial" w:cs="Arial"/>
              <w:noProof/>
              <w:sz w:val="20"/>
              <w:szCs w:val="20"/>
            </w:rPr>
          </w:pPr>
          <w:hyperlink w:anchor="_Toc439662422" w:history="1">
            <w:r w:rsidR="006F1329" w:rsidRPr="006F1329">
              <w:rPr>
                <w:rStyle w:val="Hyperlink"/>
                <w:rFonts w:ascii="Arial" w:hAnsi="Arial" w:cs="Arial"/>
                <w:noProof/>
                <w:sz w:val="20"/>
                <w:szCs w:val="20"/>
              </w:rPr>
              <w:t>PREPARER'S CERTIFICATION</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_Toc439662422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3</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23" w:history="1">
            <w:r w:rsidR="006F1329" w:rsidRPr="006F1329">
              <w:rPr>
                <w:rStyle w:val="Hyperlink"/>
                <w:rFonts w:ascii="Arial" w:hAnsi="Arial" w:cs="Arial"/>
                <w:noProof/>
                <w:sz w:val="20"/>
                <w:szCs w:val="20"/>
              </w:rPr>
              <w:t>PROJECT OWNER'S CERTIFICATION</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_Toc439662423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4</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24" w:history="1">
            <w:r w:rsidR="006F1329" w:rsidRPr="006F1329">
              <w:rPr>
                <w:rStyle w:val="Hyperlink"/>
                <w:rFonts w:ascii="Arial" w:hAnsi="Arial" w:cs="Arial"/>
                <w:noProof/>
                <w:sz w:val="20"/>
                <w:szCs w:val="20"/>
              </w:rPr>
              <w:t>SUBMITTAL RECORD</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_Toc439662424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5</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25" w:history="1">
            <w:r w:rsidR="006F1329" w:rsidRPr="006F1329">
              <w:rPr>
                <w:rStyle w:val="Hyperlink"/>
                <w:rFonts w:ascii="Arial" w:eastAsia="Calibri" w:hAnsi="Arial" w:cs="Arial"/>
                <w:noProof/>
                <w:sz w:val="20"/>
                <w:szCs w:val="20"/>
              </w:rPr>
              <w:t>PROJECT IDENTIFICATION</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_Toc439662425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6</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26" w:history="1">
            <w:r w:rsidR="006F1329" w:rsidRPr="006F1329">
              <w:rPr>
                <w:rStyle w:val="Hyperlink"/>
                <w:rFonts w:ascii="Arial" w:eastAsia="Calibri" w:hAnsi="Arial" w:cs="Arial"/>
                <w:noProof/>
                <w:sz w:val="20"/>
                <w:szCs w:val="20"/>
              </w:rPr>
              <w:t>DETERMINATION OF PROJECT STATUS AND REQUIREMENTS</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_Toc439662426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6</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27" w:history="1">
            <w:r w:rsidR="006F1329" w:rsidRPr="006F1329">
              <w:rPr>
                <w:rStyle w:val="Hyperlink"/>
                <w:rFonts w:ascii="Arial" w:eastAsia="Calibri" w:hAnsi="Arial" w:cs="Arial"/>
                <w:noProof/>
                <w:sz w:val="20"/>
                <w:szCs w:val="20"/>
              </w:rPr>
              <w:t>SITE INFORMATION CHECKLIST</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_Toc439662427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9</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28" w:history="1">
            <w:r w:rsidR="006F1329" w:rsidRPr="006F1329">
              <w:rPr>
                <w:rStyle w:val="Hyperlink"/>
                <w:rFonts w:ascii="Arial" w:hAnsi="Arial" w:cs="Arial"/>
                <w:noProof/>
                <w:sz w:val="20"/>
                <w:szCs w:val="20"/>
              </w:rPr>
              <w:t>SOURCE CONTROL BMP CHECKLIST</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_Toc439662428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17</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29" w:history="1">
            <w:r w:rsidR="006F1329" w:rsidRPr="006F1329">
              <w:rPr>
                <w:rStyle w:val="Hyperlink"/>
                <w:rFonts w:ascii="Arial" w:hAnsi="Arial" w:cs="Arial"/>
                <w:noProof/>
                <w:sz w:val="20"/>
                <w:szCs w:val="20"/>
              </w:rPr>
              <w:t>SITE DESIGN BMP CHECKLIST</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_Toc439662429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18</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30" w:history="1">
            <w:r w:rsidR="006F1329" w:rsidRPr="006F1329">
              <w:rPr>
                <w:rStyle w:val="Hyperlink"/>
                <w:rFonts w:ascii="Arial" w:hAnsi="Arial" w:cs="Arial"/>
                <w:noProof/>
                <w:sz w:val="20"/>
                <w:szCs w:val="20"/>
              </w:rPr>
              <w:t>PDP STRUCTURAL BMPS</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_Toc439662430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20</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31" w:history="1">
            <w:r w:rsidR="006F1329" w:rsidRPr="006F1329">
              <w:rPr>
                <w:rStyle w:val="Hyperlink"/>
                <w:rFonts w:ascii="Arial" w:hAnsi="Arial" w:cs="Arial"/>
                <w:noProof/>
                <w:sz w:val="20"/>
                <w:szCs w:val="20"/>
              </w:rPr>
              <w:t>STRUCTURAL BMP SUMMARY INFORMATION</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_Toc439662431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21</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32" w:history="1">
            <w:r w:rsidR="006F1329" w:rsidRPr="006F1329">
              <w:rPr>
                <w:rStyle w:val="Hyperlink"/>
                <w:rFonts w:ascii="Arial" w:hAnsi="Arial" w:cs="Arial"/>
                <w:noProof/>
                <w:sz w:val="20"/>
                <w:szCs w:val="20"/>
              </w:rPr>
              <w:t>ATTACHMENT 1 - BACKUP FOR PDP POLLUTANT CONTROL BMPS</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_Toc439662432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23</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33" w:history="1">
            <w:r w:rsidR="006F1329" w:rsidRPr="006F1329">
              <w:rPr>
                <w:rStyle w:val="Hyperlink"/>
                <w:rFonts w:ascii="Arial" w:hAnsi="Arial" w:cs="Arial"/>
                <w:noProof/>
                <w:sz w:val="20"/>
                <w:szCs w:val="20"/>
              </w:rPr>
              <w:t>ATTACHMENT 2 - BACKUP FOR PDP HYDROMODIFICATION CONTROL MEASURES</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_Toc439662433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25</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rFonts w:ascii="Arial" w:hAnsi="Arial" w:cs="Arial"/>
              <w:noProof/>
              <w:sz w:val="20"/>
              <w:szCs w:val="20"/>
            </w:rPr>
          </w:pPr>
          <w:hyperlink w:anchor="_Toc439662434" w:history="1">
            <w:r w:rsidR="006F1329" w:rsidRPr="006F1329">
              <w:rPr>
                <w:rStyle w:val="Hyperlink"/>
                <w:rFonts w:ascii="Arial" w:hAnsi="Arial" w:cs="Arial"/>
                <w:noProof/>
                <w:sz w:val="20"/>
                <w:szCs w:val="20"/>
              </w:rPr>
              <w:t xml:space="preserve">ATTACHMENT 3 - </w:t>
            </w:r>
            <w:r w:rsidR="006F1329" w:rsidRPr="006F1329">
              <w:rPr>
                <w:rStyle w:val="Hyperlink"/>
                <w:rFonts w:ascii="Arial" w:hAnsi="Arial" w:cs="Arial"/>
                <w:caps/>
                <w:noProof/>
                <w:sz w:val="20"/>
                <w:szCs w:val="20"/>
              </w:rPr>
              <w:t>Structural BMP Maintenance Information</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_Toc439662434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27</w:t>
            </w:r>
            <w:r w:rsidR="006F1329" w:rsidRPr="006F1329">
              <w:rPr>
                <w:rFonts w:ascii="Arial" w:hAnsi="Arial" w:cs="Arial"/>
                <w:noProof/>
                <w:webHidden/>
                <w:sz w:val="20"/>
                <w:szCs w:val="20"/>
              </w:rPr>
              <w:fldChar w:fldCharType="end"/>
            </w:r>
          </w:hyperlink>
        </w:p>
        <w:p w:rsidR="006F1329" w:rsidRPr="006F1329" w:rsidRDefault="00534E53">
          <w:pPr>
            <w:pStyle w:val="TOC1"/>
            <w:tabs>
              <w:tab w:val="right" w:leader="dot" w:pos="9350"/>
            </w:tabs>
            <w:rPr>
              <w:noProof/>
              <w:sz w:val="20"/>
              <w:szCs w:val="20"/>
            </w:rPr>
          </w:pPr>
          <w:hyperlink w:anchor="_Toc439662435" w:history="1">
            <w:r w:rsidR="006F1329" w:rsidRPr="006F1329">
              <w:rPr>
                <w:rStyle w:val="Hyperlink"/>
                <w:rFonts w:ascii="Arial" w:hAnsi="Arial" w:cs="Arial"/>
                <w:noProof/>
                <w:sz w:val="20"/>
                <w:szCs w:val="20"/>
              </w:rPr>
              <w:t xml:space="preserve">ATTACHMENT 4 </w:t>
            </w:r>
            <w:r w:rsidR="006F1329" w:rsidRPr="006F1329">
              <w:rPr>
                <w:rStyle w:val="Hyperlink"/>
                <w:rFonts w:ascii="Arial" w:hAnsi="Arial" w:cs="Arial"/>
                <w:caps/>
                <w:noProof/>
                <w:sz w:val="20"/>
                <w:szCs w:val="20"/>
              </w:rPr>
              <w:t>- Copy of Plan Sheets Showing Permanent Storm Water BMPs</w:t>
            </w:r>
            <w:r w:rsidR="006F1329" w:rsidRPr="006F1329">
              <w:rPr>
                <w:rFonts w:ascii="Arial" w:hAnsi="Arial" w:cs="Arial"/>
                <w:noProof/>
                <w:webHidden/>
                <w:sz w:val="20"/>
                <w:szCs w:val="20"/>
              </w:rPr>
              <w:tab/>
            </w:r>
            <w:r w:rsidR="006F1329" w:rsidRPr="006F1329">
              <w:rPr>
                <w:rFonts w:ascii="Arial" w:hAnsi="Arial" w:cs="Arial"/>
                <w:noProof/>
                <w:webHidden/>
                <w:sz w:val="20"/>
                <w:szCs w:val="20"/>
              </w:rPr>
              <w:fldChar w:fldCharType="begin"/>
            </w:r>
            <w:r w:rsidR="006F1329" w:rsidRPr="006F1329">
              <w:rPr>
                <w:rFonts w:ascii="Arial" w:hAnsi="Arial" w:cs="Arial"/>
                <w:noProof/>
                <w:webHidden/>
                <w:sz w:val="20"/>
                <w:szCs w:val="20"/>
              </w:rPr>
              <w:instrText xml:space="preserve"> PAGEREF _Toc439662435 \h </w:instrText>
            </w:r>
            <w:r w:rsidR="006F1329" w:rsidRPr="006F1329">
              <w:rPr>
                <w:rFonts w:ascii="Arial" w:hAnsi="Arial" w:cs="Arial"/>
                <w:noProof/>
                <w:webHidden/>
                <w:sz w:val="20"/>
                <w:szCs w:val="20"/>
              </w:rPr>
            </w:r>
            <w:r w:rsidR="006F1329" w:rsidRPr="006F1329">
              <w:rPr>
                <w:rFonts w:ascii="Arial" w:hAnsi="Arial" w:cs="Arial"/>
                <w:noProof/>
                <w:webHidden/>
                <w:sz w:val="20"/>
                <w:szCs w:val="20"/>
              </w:rPr>
              <w:fldChar w:fldCharType="separate"/>
            </w:r>
            <w:r w:rsidR="001500CA">
              <w:rPr>
                <w:rFonts w:ascii="Arial" w:hAnsi="Arial" w:cs="Arial"/>
                <w:noProof/>
                <w:webHidden/>
                <w:sz w:val="20"/>
                <w:szCs w:val="20"/>
              </w:rPr>
              <w:t>29</w:t>
            </w:r>
            <w:r w:rsidR="006F1329" w:rsidRPr="006F1329">
              <w:rPr>
                <w:rFonts w:ascii="Arial" w:hAnsi="Arial" w:cs="Arial"/>
                <w:noProof/>
                <w:webHidden/>
                <w:sz w:val="20"/>
                <w:szCs w:val="20"/>
              </w:rPr>
              <w:fldChar w:fldCharType="end"/>
            </w:r>
          </w:hyperlink>
        </w:p>
        <w:p w:rsidR="006F1329" w:rsidRDefault="006F1329">
          <w:r>
            <w:rPr>
              <w:b/>
              <w:bCs/>
              <w:noProof/>
            </w:rPr>
            <w:fldChar w:fldCharType="end"/>
          </w:r>
        </w:p>
      </w:sdtContent>
    </w:sdt>
    <w:p w:rsidR="006F1329" w:rsidRDefault="006F1329">
      <w:pPr>
        <w:rPr>
          <w:rFonts w:ascii="Arial" w:eastAsiaTheme="majorEastAsia" w:hAnsi="Arial" w:cstheme="majorBidi"/>
          <w:b/>
          <w:bCs/>
          <w:sz w:val="24"/>
          <w:szCs w:val="28"/>
          <w:u w:val="single"/>
        </w:rPr>
      </w:pPr>
      <w:bookmarkStart w:id="2" w:name="_Toc439662422"/>
      <w:r>
        <w:br w:type="page"/>
      </w:r>
    </w:p>
    <w:p w:rsidR="00D03F8A" w:rsidRPr="00F97E70" w:rsidRDefault="00D03F8A" w:rsidP="00AA2392">
      <w:pPr>
        <w:pStyle w:val="Heading1"/>
        <w:rPr>
          <w:rFonts w:cs="Arial"/>
          <w:sz w:val="20"/>
          <w:szCs w:val="20"/>
        </w:rPr>
      </w:pPr>
      <w:r w:rsidRPr="00810B6E">
        <w:lastRenderedPageBreak/>
        <w:t>PREPARER'S CERTIFICATION</w:t>
      </w:r>
      <w:bookmarkEnd w:id="2"/>
    </w:p>
    <w:p w:rsidR="00215747" w:rsidRPr="00F97E70" w:rsidRDefault="00215747" w:rsidP="00215747">
      <w:pPr>
        <w:pStyle w:val="NoSpacing"/>
        <w:jc w:val="both"/>
        <w:rPr>
          <w:rFonts w:ascii="Arial" w:hAnsi="Arial" w:cs="Arial"/>
          <w:sz w:val="20"/>
          <w:szCs w:val="20"/>
        </w:rPr>
      </w:pPr>
      <w:r w:rsidRPr="00F97E70">
        <w:rPr>
          <w:rFonts w:ascii="Arial" w:hAnsi="Arial" w:cs="Arial"/>
          <w:sz w:val="20"/>
          <w:szCs w:val="20"/>
        </w:rPr>
        <w:t xml:space="preserve">I hereby declare that I am the Engineer </w:t>
      </w:r>
      <w:r w:rsidR="008F0B63" w:rsidRPr="00F97E70">
        <w:rPr>
          <w:rFonts w:ascii="Arial" w:hAnsi="Arial" w:cs="Arial"/>
          <w:sz w:val="20"/>
          <w:szCs w:val="20"/>
        </w:rPr>
        <w:t>in Responsible Charge</w:t>
      </w:r>
      <w:r w:rsidRPr="00F97E70">
        <w:rPr>
          <w:rFonts w:ascii="Arial" w:hAnsi="Arial" w:cs="Arial"/>
          <w:sz w:val="20"/>
          <w:szCs w:val="20"/>
        </w:rPr>
        <w:t xml:space="preserve"> </w:t>
      </w:r>
      <w:r w:rsidR="008F0B63" w:rsidRPr="00F97E70">
        <w:rPr>
          <w:rFonts w:ascii="Arial" w:hAnsi="Arial" w:cs="Arial"/>
          <w:sz w:val="20"/>
          <w:szCs w:val="20"/>
        </w:rPr>
        <w:t>of</w:t>
      </w:r>
      <w:r w:rsidRPr="00F97E70">
        <w:rPr>
          <w:rFonts w:ascii="Arial" w:hAnsi="Arial" w:cs="Arial"/>
          <w:sz w:val="20"/>
          <w:szCs w:val="20"/>
        </w:rPr>
        <w:t xml:space="preserve"> </w:t>
      </w:r>
      <w:r w:rsidR="008F0B63" w:rsidRPr="00F97E70">
        <w:rPr>
          <w:rFonts w:ascii="Arial" w:hAnsi="Arial" w:cs="Arial"/>
          <w:sz w:val="20"/>
          <w:szCs w:val="20"/>
        </w:rPr>
        <w:t xml:space="preserve">design of storm water </w:t>
      </w:r>
      <w:r w:rsidR="0000290F" w:rsidRPr="00F97E70">
        <w:rPr>
          <w:rFonts w:ascii="Arial" w:hAnsi="Arial" w:cs="Arial"/>
          <w:sz w:val="20"/>
          <w:szCs w:val="20"/>
        </w:rPr>
        <w:t xml:space="preserve">best management practices (BMPs) </w:t>
      </w:r>
      <w:r w:rsidR="008F0B63" w:rsidRPr="00F97E70">
        <w:rPr>
          <w:rFonts w:ascii="Arial" w:hAnsi="Arial" w:cs="Arial"/>
          <w:sz w:val="20"/>
          <w:szCs w:val="20"/>
        </w:rPr>
        <w:t xml:space="preserve">for </w:t>
      </w:r>
      <w:r w:rsidRPr="00F97E70">
        <w:rPr>
          <w:rFonts w:ascii="Arial" w:hAnsi="Arial" w:cs="Arial"/>
          <w:sz w:val="20"/>
          <w:szCs w:val="20"/>
        </w:rPr>
        <w:t>this project</w:t>
      </w:r>
      <w:r w:rsidR="008F0B63" w:rsidRPr="00F97E70">
        <w:rPr>
          <w:rFonts w:ascii="Arial" w:hAnsi="Arial" w:cs="Arial"/>
          <w:sz w:val="20"/>
          <w:szCs w:val="20"/>
        </w:rPr>
        <w:t>,</w:t>
      </w:r>
      <w:r w:rsidRPr="00F97E70">
        <w:rPr>
          <w:rFonts w:ascii="Arial" w:hAnsi="Arial" w:cs="Arial"/>
          <w:sz w:val="20"/>
          <w:szCs w:val="20"/>
        </w:rPr>
        <w:t xml:space="preserve"> and that I have exercised responsible charge over the design of the </w:t>
      </w:r>
      <w:r w:rsidR="009D6F05" w:rsidRPr="00F97E70">
        <w:rPr>
          <w:rFonts w:ascii="Arial" w:hAnsi="Arial" w:cs="Arial"/>
          <w:sz w:val="20"/>
          <w:szCs w:val="20"/>
        </w:rPr>
        <w:t>BMPs</w:t>
      </w:r>
      <w:r w:rsidRPr="00F97E70">
        <w:rPr>
          <w:rFonts w:ascii="Arial" w:hAnsi="Arial" w:cs="Arial"/>
          <w:sz w:val="20"/>
          <w:szCs w:val="20"/>
        </w:rPr>
        <w:t xml:space="preserve"> as defined in Section 6703 of the Business and Professions Code, and that the design is consistent with the </w:t>
      </w:r>
      <w:r w:rsidR="00B53E50">
        <w:rPr>
          <w:rFonts w:ascii="Arial" w:hAnsi="Arial" w:cs="Arial"/>
          <w:sz w:val="20"/>
          <w:szCs w:val="20"/>
        </w:rPr>
        <w:t>Priority Development Project (</w:t>
      </w:r>
      <w:r w:rsidR="005D25E9" w:rsidRPr="00F97E70">
        <w:rPr>
          <w:rFonts w:ascii="Arial" w:hAnsi="Arial" w:cs="Arial"/>
          <w:sz w:val="20"/>
          <w:szCs w:val="20"/>
        </w:rPr>
        <w:t>PDP</w:t>
      </w:r>
      <w:r w:rsidR="00B53E50">
        <w:rPr>
          <w:rFonts w:ascii="Arial" w:hAnsi="Arial" w:cs="Arial"/>
          <w:sz w:val="20"/>
          <w:szCs w:val="20"/>
        </w:rPr>
        <w:t>)</w:t>
      </w:r>
      <w:r w:rsidR="005D25E9" w:rsidRPr="00F97E70">
        <w:rPr>
          <w:rFonts w:ascii="Arial" w:hAnsi="Arial" w:cs="Arial"/>
          <w:sz w:val="20"/>
          <w:szCs w:val="20"/>
        </w:rPr>
        <w:t xml:space="preserve"> </w:t>
      </w:r>
      <w:r w:rsidRPr="00F97E70">
        <w:rPr>
          <w:rFonts w:ascii="Arial" w:hAnsi="Arial" w:cs="Arial"/>
          <w:sz w:val="20"/>
          <w:szCs w:val="20"/>
        </w:rPr>
        <w:t xml:space="preserve">requirements of the </w:t>
      </w:r>
      <w:r w:rsidR="004201C8">
        <w:rPr>
          <w:rFonts w:ascii="Arial" w:hAnsi="Arial" w:cs="Arial"/>
          <w:sz w:val="20"/>
          <w:szCs w:val="20"/>
        </w:rPr>
        <w:t>City of Encinitas</w:t>
      </w:r>
      <w:r w:rsidR="005D25E9" w:rsidRPr="00F97E70">
        <w:rPr>
          <w:rFonts w:ascii="Arial" w:hAnsi="Arial" w:cs="Arial"/>
          <w:sz w:val="20"/>
          <w:szCs w:val="20"/>
        </w:rPr>
        <w:t xml:space="preserve"> </w:t>
      </w:r>
      <w:r w:rsidRPr="00F97E70">
        <w:rPr>
          <w:rFonts w:ascii="Arial" w:hAnsi="Arial" w:cs="Arial"/>
          <w:sz w:val="20"/>
          <w:szCs w:val="20"/>
        </w:rPr>
        <w:t xml:space="preserve">BMP Design Manual, </w:t>
      </w:r>
      <w:r w:rsidR="005D25E9" w:rsidRPr="00F97E70">
        <w:rPr>
          <w:rFonts w:ascii="Arial" w:hAnsi="Arial" w:cs="Arial"/>
          <w:sz w:val="20"/>
          <w:szCs w:val="20"/>
        </w:rPr>
        <w:t xml:space="preserve">which is a design manual for compliance with local </w:t>
      </w:r>
      <w:r w:rsidR="004201C8">
        <w:rPr>
          <w:rFonts w:ascii="Arial" w:hAnsi="Arial" w:cs="Arial"/>
          <w:sz w:val="20"/>
          <w:szCs w:val="20"/>
        </w:rPr>
        <w:t>City of Encinitas</w:t>
      </w:r>
      <w:r w:rsidR="005D25E9" w:rsidRPr="00F97E70">
        <w:rPr>
          <w:rFonts w:ascii="Arial" w:hAnsi="Arial" w:cs="Arial"/>
          <w:sz w:val="20"/>
          <w:szCs w:val="20"/>
        </w:rPr>
        <w:t xml:space="preserve"> and regional MS4 Permit (California Regional Water Quality Control Board Sa</w:t>
      </w:r>
      <w:r w:rsidR="00773101" w:rsidRPr="00F97E70">
        <w:rPr>
          <w:rFonts w:ascii="Arial" w:hAnsi="Arial" w:cs="Arial"/>
          <w:sz w:val="20"/>
          <w:szCs w:val="20"/>
        </w:rPr>
        <w:t>n Diego Region Order No. R9-2015</w:t>
      </w:r>
      <w:r w:rsidR="005D25E9" w:rsidRPr="00F97E70">
        <w:rPr>
          <w:rFonts w:ascii="Arial" w:hAnsi="Arial" w:cs="Arial"/>
          <w:sz w:val="20"/>
          <w:szCs w:val="20"/>
        </w:rPr>
        <w:t>-01</w:t>
      </w:r>
      <w:r w:rsidR="00773101" w:rsidRPr="00F97E70">
        <w:rPr>
          <w:rFonts w:ascii="Arial" w:hAnsi="Arial" w:cs="Arial"/>
          <w:sz w:val="20"/>
          <w:szCs w:val="20"/>
        </w:rPr>
        <w:t>00</w:t>
      </w:r>
      <w:r w:rsidR="005D25E9" w:rsidRPr="00F97E70">
        <w:rPr>
          <w:rFonts w:ascii="Arial" w:hAnsi="Arial" w:cs="Arial"/>
          <w:sz w:val="20"/>
          <w:szCs w:val="20"/>
        </w:rPr>
        <w:t>) requirements for storm water management.</w:t>
      </w:r>
    </w:p>
    <w:p w:rsidR="00215747" w:rsidRPr="00F97E70" w:rsidRDefault="00215747" w:rsidP="00215747">
      <w:pPr>
        <w:pStyle w:val="NoSpacing"/>
        <w:jc w:val="both"/>
        <w:rPr>
          <w:rFonts w:ascii="Arial" w:hAnsi="Arial" w:cs="Arial"/>
          <w:sz w:val="20"/>
          <w:szCs w:val="20"/>
        </w:rPr>
      </w:pPr>
    </w:p>
    <w:p w:rsidR="00215747" w:rsidRPr="00F97E70" w:rsidRDefault="00215747" w:rsidP="00215747">
      <w:pPr>
        <w:pStyle w:val="NoSpacing"/>
        <w:jc w:val="both"/>
        <w:rPr>
          <w:rFonts w:ascii="Arial" w:hAnsi="Arial" w:cs="Arial"/>
          <w:sz w:val="20"/>
          <w:szCs w:val="20"/>
        </w:rPr>
      </w:pPr>
      <w:r w:rsidRPr="00F97E70">
        <w:rPr>
          <w:rFonts w:ascii="Arial" w:hAnsi="Arial" w:cs="Arial"/>
          <w:sz w:val="20"/>
          <w:szCs w:val="20"/>
        </w:rPr>
        <w:t>I hav</w:t>
      </w:r>
      <w:r w:rsidR="009B4AAF">
        <w:rPr>
          <w:rFonts w:ascii="Arial" w:hAnsi="Arial" w:cs="Arial"/>
          <w:sz w:val="20"/>
          <w:szCs w:val="20"/>
        </w:rPr>
        <w:t>e read and understand that the City Engineer</w:t>
      </w:r>
      <w:r w:rsidRPr="00F97E70">
        <w:rPr>
          <w:rFonts w:ascii="Arial" w:hAnsi="Arial" w:cs="Arial"/>
          <w:sz w:val="20"/>
          <w:szCs w:val="20"/>
        </w:rPr>
        <w:t xml:space="preserve"> has adopted minimum requirements for managing urban runoff, including storm water, from land development activities</w:t>
      </w:r>
      <w:r w:rsidR="008F0B63" w:rsidRPr="00F97E70">
        <w:rPr>
          <w:rFonts w:ascii="Arial" w:hAnsi="Arial" w:cs="Arial"/>
          <w:sz w:val="20"/>
          <w:szCs w:val="20"/>
        </w:rPr>
        <w:t>, as described in the BMP Design Manual</w:t>
      </w:r>
      <w:r w:rsidRPr="00F97E70">
        <w:rPr>
          <w:rFonts w:ascii="Arial" w:hAnsi="Arial" w:cs="Arial"/>
          <w:sz w:val="20"/>
          <w:szCs w:val="20"/>
        </w:rPr>
        <w:t xml:space="preserve">. I certify that this </w:t>
      </w:r>
      <w:r w:rsidR="00CC2398" w:rsidRPr="00F97E70">
        <w:rPr>
          <w:rFonts w:ascii="Arial" w:hAnsi="Arial" w:cs="Arial"/>
          <w:sz w:val="20"/>
          <w:szCs w:val="20"/>
        </w:rPr>
        <w:t>PDP</w:t>
      </w:r>
      <w:r w:rsidRPr="00F97E70">
        <w:rPr>
          <w:rFonts w:ascii="Arial" w:hAnsi="Arial" w:cs="Arial"/>
          <w:sz w:val="20"/>
          <w:szCs w:val="20"/>
        </w:rPr>
        <w:t xml:space="preserve"> SWQMP has been completed to the best of my ability and accurately reflects the project bei</w:t>
      </w:r>
      <w:r w:rsidR="00D03F8A" w:rsidRPr="00F97E70">
        <w:rPr>
          <w:rFonts w:ascii="Arial" w:hAnsi="Arial" w:cs="Arial"/>
          <w:sz w:val="20"/>
          <w:szCs w:val="20"/>
        </w:rPr>
        <w:t xml:space="preserve">ng proposed and the applicable </w:t>
      </w:r>
      <w:r w:rsidRPr="00F97E70">
        <w:rPr>
          <w:rFonts w:ascii="Arial" w:hAnsi="Arial" w:cs="Arial"/>
          <w:sz w:val="20"/>
          <w:szCs w:val="20"/>
        </w:rPr>
        <w:t>BMPs proposed to minimize the potentially negative impacts of this project's land developme</w:t>
      </w:r>
      <w:r w:rsidR="008F0B63" w:rsidRPr="00F97E70">
        <w:rPr>
          <w:rFonts w:ascii="Arial" w:hAnsi="Arial" w:cs="Arial"/>
          <w:sz w:val="20"/>
          <w:szCs w:val="20"/>
        </w:rPr>
        <w:t>nt activities on water quality.</w:t>
      </w:r>
      <w:r w:rsidR="00781C3C" w:rsidRPr="00F97E70">
        <w:rPr>
          <w:rFonts w:ascii="Arial" w:hAnsi="Arial" w:cs="Arial"/>
          <w:sz w:val="20"/>
          <w:szCs w:val="20"/>
        </w:rPr>
        <w:t xml:space="preserve"> I understand and acknowledge that the plan check review of this </w:t>
      </w:r>
      <w:r w:rsidR="00CC2398" w:rsidRPr="00F97E70">
        <w:rPr>
          <w:rFonts w:ascii="Arial" w:hAnsi="Arial" w:cs="Arial"/>
          <w:sz w:val="20"/>
          <w:szCs w:val="20"/>
        </w:rPr>
        <w:t>PDP</w:t>
      </w:r>
      <w:r w:rsidR="009B4AAF">
        <w:rPr>
          <w:rFonts w:ascii="Arial" w:hAnsi="Arial" w:cs="Arial"/>
          <w:sz w:val="20"/>
          <w:szCs w:val="20"/>
        </w:rPr>
        <w:t xml:space="preserve"> </w:t>
      </w:r>
      <w:r w:rsidR="00B53E50">
        <w:rPr>
          <w:rFonts w:ascii="Arial" w:hAnsi="Arial" w:cs="Arial"/>
          <w:sz w:val="20"/>
          <w:szCs w:val="20"/>
        </w:rPr>
        <w:t>Storm Water Quality Management Plan (</w:t>
      </w:r>
      <w:r w:rsidR="009B4AAF">
        <w:rPr>
          <w:rFonts w:ascii="Arial" w:hAnsi="Arial" w:cs="Arial"/>
          <w:sz w:val="20"/>
          <w:szCs w:val="20"/>
        </w:rPr>
        <w:t>SWQMP</w:t>
      </w:r>
      <w:r w:rsidR="00B53E50">
        <w:rPr>
          <w:rFonts w:ascii="Arial" w:hAnsi="Arial" w:cs="Arial"/>
          <w:sz w:val="20"/>
          <w:szCs w:val="20"/>
        </w:rPr>
        <w:t>)</w:t>
      </w:r>
      <w:r w:rsidR="009B4AAF">
        <w:rPr>
          <w:rFonts w:ascii="Arial" w:hAnsi="Arial" w:cs="Arial"/>
          <w:sz w:val="20"/>
          <w:szCs w:val="20"/>
        </w:rPr>
        <w:t xml:space="preserve"> by the City Engineer</w:t>
      </w:r>
      <w:r w:rsidR="00781C3C" w:rsidRPr="00F97E70">
        <w:rPr>
          <w:rFonts w:ascii="Arial" w:hAnsi="Arial" w:cs="Arial"/>
          <w:sz w:val="20"/>
          <w:szCs w:val="20"/>
        </w:rPr>
        <w:t xml:space="preserve"> is confined to a review and does not relieve me, as the Engineer in Responsible Charge of design of storm water BMPs for this project, of my responsibilities for project design.</w:t>
      </w:r>
    </w:p>
    <w:p w:rsidR="00781C3C" w:rsidRPr="00F97E70" w:rsidRDefault="00781C3C" w:rsidP="00215747">
      <w:pPr>
        <w:pStyle w:val="NoSpacing"/>
        <w:jc w:val="both"/>
        <w:rPr>
          <w:rFonts w:ascii="Arial" w:hAnsi="Arial" w:cs="Arial"/>
          <w:sz w:val="20"/>
          <w:szCs w:val="20"/>
        </w:rPr>
      </w:pPr>
    </w:p>
    <w:p w:rsidR="00781C3C" w:rsidRPr="00F97E70" w:rsidRDefault="00781C3C" w:rsidP="00215747">
      <w:pPr>
        <w:pStyle w:val="NoSpacing"/>
        <w:jc w:val="both"/>
        <w:rPr>
          <w:rFonts w:ascii="Arial" w:hAnsi="Arial" w:cs="Arial"/>
          <w:sz w:val="20"/>
          <w:szCs w:val="20"/>
        </w:rPr>
      </w:pPr>
    </w:p>
    <w:p w:rsidR="00455E31" w:rsidRPr="00F97E70" w:rsidRDefault="00455E31" w:rsidP="00215747">
      <w:pPr>
        <w:pStyle w:val="NoSpacing"/>
        <w:jc w:val="both"/>
        <w:rPr>
          <w:rFonts w:ascii="Arial" w:hAnsi="Arial" w:cs="Arial"/>
          <w:sz w:val="20"/>
          <w:szCs w:val="20"/>
        </w:rPr>
      </w:pPr>
    </w:p>
    <w:p w:rsidR="00C83259" w:rsidRPr="00C83259" w:rsidRDefault="00C83259" w:rsidP="00C83259">
      <w:pPr>
        <w:pStyle w:val="NoSpacing"/>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sidRPr="00F97E70">
        <w:rPr>
          <w:rFonts w:ascii="Arial" w:hAnsi="Arial" w:cs="Arial"/>
          <w:sz w:val="20"/>
          <w:szCs w:val="20"/>
        </w:rPr>
        <w:t>Engineer's Seal</w:t>
      </w:r>
    </w:p>
    <w:p w:rsidR="00455E31" w:rsidRPr="00F97E70" w:rsidRDefault="00455E31" w:rsidP="00215747">
      <w:pPr>
        <w:pStyle w:val="NoSpacing"/>
        <w:jc w:val="both"/>
        <w:rPr>
          <w:rFonts w:ascii="Arial" w:hAnsi="Arial" w:cs="Arial"/>
          <w:sz w:val="20"/>
          <w:szCs w:val="20"/>
        </w:rPr>
      </w:pPr>
      <w:r w:rsidRPr="00F97E70">
        <w:rPr>
          <w:rFonts w:ascii="Arial" w:hAnsi="Arial" w:cs="Arial"/>
          <w:sz w:val="20"/>
          <w:szCs w:val="20"/>
        </w:rPr>
        <w:t>Engineer of Work'</w:t>
      </w:r>
      <w:r w:rsidR="00DE2CD0" w:rsidRPr="00F97E70">
        <w:rPr>
          <w:rFonts w:ascii="Arial" w:hAnsi="Arial" w:cs="Arial"/>
          <w:sz w:val="20"/>
          <w:szCs w:val="20"/>
        </w:rPr>
        <w:t>s</w:t>
      </w:r>
      <w:r w:rsidR="00C83259">
        <w:rPr>
          <w:rFonts w:ascii="Arial" w:hAnsi="Arial" w:cs="Arial"/>
          <w:sz w:val="20"/>
          <w:szCs w:val="20"/>
        </w:rPr>
        <w:t xml:space="preserve"> Signature, PE Number</w:t>
      </w:r>
    </w:p>
    <w:p w:rsidR="00455E31" w:rsidRPr="00F97E70" w:rsidRDefault="00455E31" w:rsidP="00215747">
      <w:pPr>
        <w:pStyle w:val="NoSpacing"/>
        <w:jc w:val="both"/>
        <w:rPr>
          <w:rFonts w:ascii="Arial" w:hAnsi="Arial" w:cs="Arial"/>
          <w:sz w:val="20"/>
          <w:szCs w:val="20"/>
        </w:rPr>
      </w:pPr>
    </w:p>
    <w:p w:rsidR="00C83259" w:rsidRDefault="00C83259" w:rsidP="00C83259">
      <w:pPr>
        <w:pStyle w:val="NoSpacing"/>
        <w:jc w:val="both"/>
        <w:rPr>
          <w:rFonts w:ascii="Arial" w:hAnsi="Arial" w:cs="Arial"/>
          <w:sz w:val="20"/>
          <w:szCs w:val="20"/>
          <w:u w:val="single"/>
        </w:rPr>
      </w:pPr>
    </w:p>
    <w:p w:rsidR="00C83259" w:rsidRPr="00C83259" w:rsidRDefault="00C83259" w:rsidP="00C83259">
      <w:pPr>
        <w:pStyle w:val="NoSpacing"/>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55E31" w:rsidRPr="00F97E70" w:rsidRDefault="00455E31" w:rsidP="00215747">
      <w:pPr>
        <w:pStyle w:val="NoSpacing"/>
        <w:jc w:val="both"/>
        <w:rPr>
          <w:rFonts w:ascii="Arial" w:hAnsi="Arial" w:cs="Arial"/>
          <w:sz w:val="20"/>
          <w:szCs w:val="20"/>
        </w:rPr>
      </w:pPr>
      <w:r w:rsidRPr="00F97E70">
        <w:rPr>
          <w:rFonts w:ascii="Arial" w:hAnsi="Arial" w:cs="Arial"/>
          <w:sz w:val="20"/>
          <w:szCs w:val="20"/>
        </w:rPr>
        <w:t>Print Name</w:t>
      </w:r>
    </w:p>
    <w:p w:rsidR="00455E31" w:rsidRPr="00F97E70" w:rsidRDefault="00455E31" w:rsidP="00215747">
      <w:pPr>
        <w:pStyle w:val="NoSpacing"/>
        <w:jc w:val="both"/>
        <w:rPr>
          <w:rFonts w:ascii="Arial" w:hAnsi="Arial" w:cs="Arial"/>
          <w:sz w:val="20"/>
          <w:szCs w:val="20"/>
        </w:rPr>
      </w:pPr>
    </w:p>
    <w:p w:rsidR="00C83259" w:rsidRPr="00F97E70" w:rsidRDefault="00C83259" w:rsidP="00C83259">
      <w:pPr>
        <w:pStyle w:val="NoSpacing"/>
        <w:jc w:val="both"/>
        <w:rPr>
          <w:rFonts w:ascii="Arial" w:hAnsi="Arial" w:cs="Arial"/>
          <w:sz w:val="20"/>
          <w:szCs w:val="20"/>
        </w:rPr>
      </w:pPr>
    </w:p>
    <w:p w:rsidR="00C83259" w:rsidRPr="00C83259" w:rsidRDefault="00C83259" w:rsidP="00C83259">
      <w:pPr>
        <w:pStyle w:val="NoSpacing"/>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F0B63" w:rsidRPr="00F97E70" w:rsidRDefault="00455E31" w:rsidP="00215747">
      <w:pPr>
        <w:pStyle w:val="NoSpacing"/>
        <w:jc w:val="both"/>
        <w:rPr>
          <w:rFonts w:ascii="Arial" w:hAnsi="Arial" w:cs="Arial"/>
          <w:sz w:val="20"/>
          <w:szCs w:val="20"/>
        </w:rPr>
      </w:pPr>
      <w:r w:rsidRPr="00F97E70">
        <w:rPr>
          <w:rFonts w:ascii="Arial" w:hAnsi="Arial" w:cs="Arial"/>
          <w:sz w:val="20"/>
          <w:szCs w:val="20"/>
        </w:rPr>
        <w:t>Company</w:t>
      </w:r>
    </w:p>
    <w:p w:rsidR="00455E31" w:rsidRPr="00F97E70" w:rsidRDefault="00455E31" w:rsidP="00215747">
      <w:pPr>
        <w:pStyle w:val="NoSpacing"/>
        <w:jc w:val="both"/>
        <w:rPr>
          <w:rFonts w:ascii="Arial" w:hAnsi="Arial" w:cs="Arial"/>
          <w:sz w:val="20"/>
          <w:szCs w:val="20"/>
        </w:rPr>
      </w:pPr>
    </w:p>
    <w:p w:rsidR="00455E31" w:rsidRPr="00F97E70" w:rsidRDefault="00455E31" w:rsidP="00215747">
      <w:pPr>
        <w:pStyle w:val="NoSpacing"/>
        <w:jc w:val="both"/>
        <w:rPr>
          <w:rFonts w:ascii="Arial" w:hAnsi="Arial" w:cs="Arial"/>
          <w:sz w:val="20"/>
          <w:szCs w:val="20"/>
        </w:rPr>
      </w:pPr>
    </w:p>
    <w:p w:rsidR="00C83259" w:rsidRPr="00C83259" w:rsidRDefault="00C83259" w:rsidP="00C83259">
      <w:pPr>
        <w:pStyle w:val="NoSpacing"/>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55E31" w:rsidRPr="00F97E70" w:rsidRDefault="00455E31" w:rsidP="00215747">
      <w:pPr>
        <w:pStyle w:val="NoSpacing"/>
        <w:jc w:val="both"/>
        <w:rPr>
          <w:rFonts w:ascii="Arial" w:hAnsi="Arial" w:cs="Arial"/>
          <w:sz w:val="20"/>
          <w:szCs w:val="20"/>
        </w:rPr>
      </w:pPr>
      <w:r w:rsidRPr="00F97E70">
        <w:rPr>
          <w:rFonts w:ascii="Arial" w:hAnsi="Arial" w:cs="Arial"/>
          <w:sz w:val="20"/>
          <w:szCs w:val="20"/>
        </w:rPr>
        <w:t>Date</w:t>
      </w:r>
    </w:p>
    <w:p w:rsidR="00906BDA" w:rsidRPr="00F97E70" w:rsidRDefault="00922C8E" w:rsidP="00215747">
      <w:pPr>
        <w:pStyle w:val="NoSpacing"/>
        <w:jc w:val="both"/>
        <w:rPr>
          <w:rFonts w:ascii="Arial" w:hAnsi="Arial" w:cs="Arial"/>
          <w:sz w:val="20"/>
          <w:szCs w:val="20"/>
        </w:rPr>
      </w:pPr>
      <w:r w:rsidRPr="00F97E70">
        <w:rPr>
          <w:rFonts w:ascii="Arial" w:hAnsi="Arial" w:cs="Arial"/>
          <w:sz w:val="20"/>
          <w:szCs w:val="20"/>
        </w:rPr>
        <w:tab/>
      </w:r>
      <w:r w:rsidRPr="00F97E70">
        <w:rPr>
          <w:rFonts w:ascii="Arial" w:hAnsi="Arial" w:cs="Arial"/>
          <w:sz w:val="20"/>
          <w:szCs w:val="20"/>
        </w:rPr>
        <w:tab/>
      </w:r>
      <w:r w:rsidRPr="00F97E70">
        <w:rPr>
          <w:rFonts w:ascii="Arial" w:hAnsi="Arial" w:cs="Arial"/>
          <w:sz w:val="20"/>
          <w:szCs w:val="20"/>
        </w:rPr>
        <w:tab/>
      </w:r>
      <w:r w:rsidR="00A02AB6" w:rsidRPr="00F97E70">
        <w:rPr>
          <w:rFonts w:ascii="Arial" w:hAnsi="Arial" w:cs="Arial"/>
          <w:sz w:val="20"/>
          <w:szCs w:val="20"/>
        </w:rPr>
        <w:tab/>
      </w:r>
      <w:r w:rsidR="00A02AB6" w:rsidRPr="00F97E70">
        <w:rPr>
          <w:rFonts w:ascii="Arial" w:hAnsi="Arial" w:cs="Arial"/>
          <w:sz w:val="20"/>
          <w:szCs w:val="20"/>
        </w:rPr>
        <w:tab/>
      </w:r>
      <w:r w:rsidRPr="00F97E70">
        <w:rPr>
          <w:rFonts w:ascii="Arial" w:hAnsi="Arial" w:cs="Arial"/>
          <w:sz w:val="20"/>
          <w:szCs w:val="20"/>
        </w:rPr>
        <w:tab/>
      </w:r>
      <w:r w:rsidRPr="00F97E70">
        <w:rPr>
          <w:rFonts w:ascii="Arial" w:hAnsi="Arial" w:cs="Arial"/>
          <w:sz w:val="20"/>
          <w:szCs w:val="20"/>
        </w:rPr>
        <w:tab/>
      </w:r>
    </w:p>
    <w:p w:rsidR="00906BDA" w:rsidRPr="00F97E70" w:rsidRDefault="00906BDA" w:rsidP="00906BDA">
      <w:pPr>
        <w:rPr>
          <w:rFonts w:ascii="Arial" w:hAnsi="Arial" w:cs="Arial"/>
          <w:sz w:val="20"/>
          <w:szCs w:val="20"/>
        </w:rPr>
      </w:pPr>
      <w:r w:rsidRPr="00F97E70">
        <w:rPr>
          <w:rFonts w:ascii="Arial" w:hAnsi="Arial" w:cs="Arial"/>
          <w:sz w:val="20"/>
          <w:szCs w:val="20"/>
        </w:rPr>
        <w:br w:type="page"/>
      </w:r>
    </w:p>
    <w:p w:rsidR="007772F3" w:rsidRPr="00810B6E" w:rsidRDefault="007772F3" w:rsidP="00AA2392">
      <w:pPr>
        <w:pStyle w:val="Heading1"/>
      </w:pPr>
      <w:bookmarkStart w:id="3" w:name="_Toc439662423"/>
      <w:r w:rsidRPr="00810B6E">
        <w:lastRenderedPageBreak/>
        <w:t>PROJECT OWNER'S CERTIFICATION</w:t>
      </w:r>
      <w:bookmarkEnd w:id="3"/>
    </w:p>
    <w:p w:rsidR="007772F3" w:rsidRPr="00F97E70" w:rsidRDefault="007772F3" w:rsidP="007772F3">
      <w:pPr>
        <w:pStyle w:val="NoSpacing"/>
        <w:jc w:val="both"/>
        <w:rPr>
          <w:rFonts w:ascii="Arial" w:hAnsi="Arial" w:cs="Arial"/>
          <w:sz w:val="20"/>
          <w:szCs w:val="20"/>
        </w:rPr>
      </w:pPr>
      <w:r w:rsidRPr="00F97E70">
        <w:rPr>
          <w:rFonts w:ascii="Arial" w:hAnsi="Arial" w:cs="Arial"/>
          <w:sz w:val="20"/>
          <w:szCs w:val="20"/>
        </w:rPr>
        <w:t xml:space="preserve">This PDP SWQMP has been prepared for </w:t>
      </w:r>
      <w:r w:rsidRPr="00F97E70">
        <w:rPr>
          <w:rFonts w:ascii="Arial" w:hAnsi="Arial" w:cs="Arial"/>
          <w:sz w:val="20"/>
          <w:szCs w:val="20"/>
          <w:u w:val="single"/>
        </w:rPr>
        <w:t>[INSERT PROJECT OWNER'S COMPANY NAME]</w:t>
      </w:r>
      <w:r w:rsidRPr="00F97E70">
        <w:rPr>
          <w:rFonts w:ascii="Arial" w:hAnsi="Arial" w:cs="Arial"/>
          <w:sz w:val="20"/>
          <w:szCs w:val="20"/>
        </w:rPr>
        <w:t xml:space="preserve"> by </w:t>
      </w:r>
      <w:r w:rsidRPr="00F97E70">
        <w:rPr>
          <w:rFonts w:ascii="Arial" w:hAnsi="Arial" w:cs="Arial"/>
          <w:sz w:val="20"/>
          <w:szCs w:val="20"/>
          <w:u w:val="single"/>
        </w:rPr>
        <w:t>[INSERT SWQMP PREPARER'S COMPANY NAME]</w:t>
      </w:r>
      <w:r w:rsidRPr="00F97E70">
        <w:rPr>
          <w:rFonts w:ascii="Arial" w:hAnsi="Arial" w:cs="Arial"/>
          <w:sz w:val="20"/>
          <w:szCs w:val="20"/>
        </w:rPr>
        <w:t xml:space="preserve">. The PDP SWQMP is intended to comply with the PDP requirements of the </w:t>
      </w:r>
      <w:r w:rsidR="004201C8">
        <w:rPr>
          <w:rFonts w:ascii="Arial" w:hAnsi="Arial" w:cs="Arial"/>
          <w:sz w:val="20"/>
          <w:szCs w:val="20"/>
        </w:rPr>
        <w:t>City of Encinitas</w:t>
      </w:r>
      <w:r w:rsidRPr="00F97E70">
        <w:rPr>
          <w:rFonts w:ascii="Arial" w:hAnsi="Arial" w:cs="Arial"/>
          <w:sz w:val="20"/>
          <w:szCs w:val="20"/>
        </w:rPr>
        <w:t xml:space="preserve"> BMP Design Manual, which is a design manual for compliance with local </w:t>
      </w:r>
      <w:r w:rsidR="004201C8">
        <w:rPr>
          <w:rFonts w:ascii="Arial" w:hAnsi="Arial" w:cs="Arial"/>
          <w:sz w:val="20"/>
          <w:szCs w:val="20"/>
        </w:rPr>
        <w:t>City of Encinitas</w:t>
      </w:r>
      <w:r w:rsidR="004201C8" w:rsidRPr="00F97E70">
        <w:rPr>
          <w:rFonts w:ascii="Arial" w:hAnsi="Arial" w:cs="Arial"/>
          <w:sz w:val="20"/>
          <w:szCs w:val="20"/>
        </w:rPr>
        <w:t xml:space="preserve"> </w:t>
      </w:r>
      <w:r w:rsidRPr="00F97E70">
        <w:rPr>
          <w:rFonts w:ascii="Arial" w:hAnsi="Arial" w:cs="Arial"/>
          <w:sz w:val="20"/>
          <w:szCs w:val="20"/>
        </w:rPr>
        <w:t>and regional MS4 Permit (California Regional Water Quality Control Board San Diego Region Order No. R9-201</w:t>
      </w:r>
      <w:r w:rsidR="00A37F8A" w:rsidRPr="00F97E70">
        <w:rPr>
          <w:rFonts w:ascii="Arial" w:hAnsi="Arial" w:cs="Arial"/>
          <w:sz w:val="20"/>
          <w:szCs w:val="20"/>
        </w:rPr>
        <w:t>5</w:t>
      </w:r>
      <w:r w:rsidRPr="00F97E70">
        <w:rPr>
          <w:rFonts w:ascii="Arial" w:hAnsi="Arial" w:cs="Arial"/>
          <w:sz w:val="20"/>
          <w:szCs w:val="20"/>
        </w:rPr>
        <w:t>-01</w:t>
      </w:r>
      <w:r w:rsidR="00A37F8A" w:rsidRPr="00F97E70">
        <w:rPr>
          <w:rFonts w:ascii="Arial" w:hAnsi="Arial" w:cs="Arial"/>
          <w:sz w:val="20"/>
          <w:szCs w:val="20"/>
        </w:rPr>
        <w:t>00</w:t>
      </w:r>
      <w:r w:rsidRPr="00F97E70">
        <w:rPr>
          <w:rFonts w:ascii="Arial" w:hAnsi="Arial" w:cs="Arial"/>
          <w:sz w:val="20"/>
          <w:szCs w:val="20"/>
        </w:rPr>
        <w:t>) requirements for storm water management.</w:t>
      </w:r>
    </w:p>
    <w:p w:rsidR="007772F3" w:rsidRPr="00F97E70" w:rsidRDefault="007772F3" w:rsidP="007772F3">
      <w:pPr>
        <w:pStyle w:val="NoSpacing"/>
        <w:jc w:val="both"/>
        <w:rPr>
          <w:rFonts w:ascii="Arial" w:hAnsi="Arial" w:cs="Arial"/>
          <w:sz w:val="20"/>
          <w:szCs w:val="20"/>
        </w:rPr>
      </w:pPr>
    </w:p>
    <w:p w:rsidR="007772F3" w:rsidRPr="00F97E70" w:rsidRDefault="007772F3" w:rsidP="007772F3">
      <w:pPr>
        <w:pStyle w:val="NoSpacing"/>
        <w:jc w:val="both"/>
        <w:rPr>
          <w:rFonts w:ascii="Arial" w:hAnsi="Arial" w:cs="Arial"/>
          <w:sz w:val="20"/>
          <w:szCs w:val="20"/>
        </w:rPr>
      </w:pPr>
      <w:r w:rsidRPr="00F97E70">
        <w:rPr>
          <w:rFonts w:ascii="Arial" w:hAnsi="Arial" w:cs="Arial"/>
          <w:sz w:val="20"/>
          <w:szCs w:val="20"/>
        </w:rPr>
        <w:t xml:space="preserve">The undersigned, while it owns the subject property, is responsible for the implementation of the provisions of this plan. Once the undersigned transfers its interests in the property, its successor-in-interest shall bear the aforementioned responsibility to implement the best management practices (BMPs) described within this plan, including ensuring </w:t>
      </w:r>
      <w:r w:rsidR="00682A21" w:rsidRPr="00F97E70">
        <w:rPr>
          <w:rFonts w:ascii="Arial" w:hAnsi="Arial" w:cs="Arial"/>
          <w:sz w:val="20"/>
          <w:szCs w:val="20"/>
        </w:rPr>
        <w:t>on-going</w:t>
      </w:r>
      <w:r w:rsidRPr="00F97E70">
        <w:rPr>
          <w:rFonts w:ascii="Arial" w:hAnsi="Arial" w:cs="Arial"/>
          <w:sz w:val="20"/>
          <w:szCs w:val="20"/>
        </w:rPr>
        <w:t xml:space="preserve"> operation and maintenance of structural BMPs. A signed copy of this document shall be available on the subject property into perpetuity.</w:t>
      </w:r>
    </w:p>
    <w:p w:rsidR="007772F3" w:rsidRDefault="007772F3" w:rsidP="00C83259">
      <w:pPr>
        <w:pStyle w:val="NoSpacing"/>
        <w:jc w:val="both"/>
        <w:rPr>
          <w:rFonts w:ascii="Arial" w:hAnsi="Arial" w:cs="Arial"/>
          <w:sz w:val="20"/>
          <w:szCs w:val="20"/>
        </w:rPr>
      </w:pPr>
    </w:p>
    <w:p w:rsidR="00C83259" w:rsidRDefault="00C83259" w:rsidP="00C83259">
      <w:pPr>
        <w:pStyle w:val="NoSpacing"/>
        <w:jc w:val="both"/>
        <w:rPr>
          <w:rFonts w:ascii="Arial" w:hAnsi="Arial" w:cs="Arial"/>
          <w:sz w:val="20"/>
          <w:szCs w:val="20"/>
        </w:rPr>
      </w:pPr>
    </w:p>
    <w:p w:rsidR="00C83259" w:rsidRPr="00C83259" w:rsidRDefault="00C83259" w:rsidP="00C83259">
      <w:pPr>
        <w:pStyle w:val="NoSpacing"/>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772F3" w:rsidRPr="00F97E70" w:rsidRDefault="007772F3" w:rsidP="007772F3">
      <w:pPr>
        <w:pStyle w:val="NoSpacing"/>
        <w:jc w:val="both"/>
        <w:rPr>
          <w:rFonts w:ascii="Arial" w:hAnsi="Arial" w:cs="Arial"/>
          <w:sz w:val="20"/>
          <w:szCs w:val="20"/>
        </w:rPr>
      </w:pPr>
      <w:r w:rsidRPr="00F97E70">
        <w:rPr>
          <w:rFonts w:ascii="Arial" w:hAnsi="Arial" w:cs="Arial"/>
          <w:sz w:val="20"/>
          <w:szCs w:val="20"/>
        </w:rPr>
        <w:t>Project Owner's Signature</w:t>
      </w:r>
    </w:p>
    <w:p w:rsidR="007772F3" w:rsidRDefault="007772F3" w:rsidP="007772F3">
      <w:pPr>
        <w:pStyle w:val="NoSpacing"/>
        <w:jc w:val="both"/>
        <w:rPr>
          <w:rFonts w:ascii="Arial" w:hAnsi="Arial" w:cs="Arial"/>
          <w:sz w:val="20"/>
          <w:szCs w:val="20"/>
        </w:rPr>
      </w:pPr>
    </w:p>
    <w:p w:rsidR="00C83259" w:rsidRPr="00F97E70" w:rsidRDefault="00C83259" w:rsidP="007772F3">
      <w:pPr>
        <w:pStyle w:val="NoSpacing"/>
        <w:jc w:val="both"/>
        <w:rPr>
          <w:rFonts w:ascii="Arial" w:hAnsi="Arial" w:cs="Arial"/>
          <w:sz w:val="20"/>
          <w:szCs w:val="20"/>
        </w:rPr>
      </w:pPr>
    </w:p>
    <w:p w:rsidR="00C83259" w:rsidRPr="00C83259" w:rsidRDefault="00C83259" w:rsidP="00C83259">
      <w:pPr>
        <w:pStyle w:val="NoSpacing"/>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772F3" w:rsidRPr="00F97E70" w:rsidRDefault="007772F3" w:rsidP="007772F3">
      <w:pPr>
        <w:pStyle w:val="NoSpacing"/>
        <w:jc w:val="both"/>
        <w:rPr>
          <w:rFonts w:ascii="Arial" w:hAnsi="Arial" w:cs="Arial"/>
          <w:sz w:val="20"/>
          <w:szCs w:val="20"/>
        </w:rPr>
      </w:pPr>
      <w:r w:rsidRPr="00F97E70">
        <w:rPr>
          <w:rFonts w:ascii="Arial" w:hAnsi="Arial" w:cs="Arial"/>
          <w:sz w:val="20"/>
          <w:szCs w:val="20"/>
        </w:rPr>
        <w:t>Print Name</w:t>
      </w:r>
    </w:p>
    <w:p w:rsidR="007772F3" w:rsidRDefault="007772F3" w:rsidP="007772F3">
      <w:pPr>
        <w:pStyle w:val="NoSpacing"/>
        <w:jc w:val="both"/>
        <w:rPr>
          <w:rFonts w:ascii="Arial" w:hAnsi="Arial" w:cs="Arial"/>
          <w:sz w:val="20"/>
          <w:szCs w:val="20"/>
        </w:rPr>
      </w:pPr>
    </w:p>
    <w:p w:rsidR="00C83259" w:rsidRPr="00F97E70" w:rsidRDefault="00C83259" w:rsidP="007772F3">
      <w:pPr>
        <w:pStyle w:val="NoSpacing"/>
        <w:jc w:val="both"/>
        <w:rPr>
          <w:rFonts w:ascii="Arial" w:hAnsi="Arial" w:cs="Arial"/>
          <w:sz w:val="20"/>
          <w:szCs w:val="20"/>
        </w:rPr>
      </w:pPr>
    </w:p>
    <w:p w:rsidR="00C83259" w:rsidRPr="00C83259" w:rsidRDefault="00C83259" w:rsidP="00C83259">
      <w:pPr>
        <w:pStyle w:val="NoSpacing"/>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772F3" w:rsidRPr="00F97E70" w:rsidRDefault="007772F3" w:rsidP="007772F3">
      <w:pPr>
        <w:pStyle w:val="NoSpacing"/>
        <w:jc w:val="both"/>
        <w:rPr>
          <w:rFonts w:ascii="Arial" w:hAnsi="Arial" w:cs="Arial"/>
          <w:sz w:val="20"/>
          <w:szCs w:val="20"/>
        </w:rPr>
      </w:pPr>
      <w:r w:rsidRPr="00F97E70">
        <w:rPr>
          <w:rFonts w:ascii="Arial" w:hAnsi="Arial" w:cs="Arial"/>
          <w:sz w:val="20"/>
          <w:szCs w:val="20"/>
        </w:rPr>
        <w:t>Company</w:t>
      </w:r>
    </w:p>
    <w:p w:rsidR="007772F3" w:rsidRDefault="007772F3" w:rsidP="007772F3">
      <w:pPr>
        <w:pStyle w:val="NoSpacing"/>
        <w:jc w:val="both"/>
        <w:rPr>
          <w:rFonts w:ascii="Arial" w:hAnsi="Arial" w:cs="Arial"/>
          <w:sz w:val="20"/>
          <w:szCs w:val="20"/>
        </w:rPr>
      </w:pPr>
    </w:p>
    <w:p w:rsidR="00C83259" w:rsidRPr="00F97E70" w:rsidRDefault="00C83259" w:rsidP="007772F3">
      <w:pPr>
        <w:pStyle w:val="NoSpacing"/>
        <w:jc w:val="both"/>
        <w:rPr>
          <w:rFonts w:ascii="Arial" w:hAnsi="Arial" w:cs="Arial"/>
          <w:sz w:val="20"/>
          <w:szCs w:val="20"/>
        </w:rPr>
      </w:pPr>
    </w:p>
    <w:p w:rsidR="00C83259" w:rsidRPr="00C83259" w:rsidRDefault="00C83259" w:rsidP="00C83259">
      <w:pPr>
        <w:pStyle w:val="NoSpacing"/>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772F3" w:rsidRPr="00F97E70" w:rsidRDefault="007772F3" w:rsidP="007772F3">
      <w:pPr>
        <w:pStyle w:val="NoSpacing"/>
        <w:jc w:val="both"/>
        <w:rPr>
          <w:rFonts w:ascii="Arial" w:hAnsi="Arial" w:cs="Arial"/>
          <w:sz w:val="20"/>
          <w:szCs w:val="20"/>
        </w:rPr>
      </w:pPr>
      <w:r w:rsidRPr="00F97E70">
        <w:rPr>
          <w:rFonts w:ascii="Arial" w:hAnsi="Arial" w:cs="Arial"/>
          <w:sz w:val="20"/>
          <w:szCs w:val="20"/>
        </w:rPr>
        <w:t>Date</w:t>
      </w:r>
    </w:p>
    <w:p w:rsidR="007772F3" w:rsidRPr="00F97E70" w:rsidRDefault="007772F3" w:rsidP="007772F3">
      <w:pPr>
        <w:pStyle w:val="NoSpacing"/>
        <w:jc w:val="both"/>
        <w:rPr>
          <w:rFonts w:ascii="Arial" w:hAnsi="Arial" w:cs="Arial"/>
          <w:sz w:val="20"/>
          <w:szCs w:val="20"/>
        </w:rPr>
      </w:pPr>
    </w:p>
    <w:p w:rsidR="00455E31" w:rsidRPr="00F97E70" w:rsidRDefault="00455E31">
      <w:pPr>
        <w:rPr>
          <w:rFonts w:ascii="Arial" w:hAnsi="Arial" w:cs="Arial"/>
          <w:sz w:val="20"/>
          <w:szCs w:val="20"/>
        </w:rPr>
      </w:pPr>
      <w:r w:rsidRPr="00F97E70">
        <w:rPr>
          <w:rFonts w:ascii="Arial" w:hAnsi="Arial" w:cs="Arial"/>
          <w:sz w:val="20"/>
          <w:szCs w:val="20"/>
        </w:rPr>
        <w:br w:type="page"/>
      </w:r>
    </w:p>
    <w:p w:rsidR="00913001" w:rsidRPr="00810B6E" w:rsidRDefault="00913001" w:rsidP="00AA2392">
      <w:pPr>
        <w:pStyle w:val="Heading1"/>
      </w:pPr>
      <w:bookmarkStart w:id="4" w:name="_Toc439662424"/>
      <w:r w:rsidRPr="00810B6E">
        <w:lastRenderedPageBreak/>
        <w:t>SUBMITTAL RECORD</w:t>
      </w:r>
      <w:bookmarkEnd w:id="4"/>
    </w:p>
    <w:p w:rsidR="00913001" w:rsidRPr="00F97E70" w:rsidRDefault="00F9763B" w:rsidP="00913001">
      <w:pPr>
        <w:pStyle w:val="NoSpacing"/>
        <w:jc w:val="both"/>
        <w:rPr>
          <w:rFonts w:ascii="Arial" w:hAnsi="Arial" w:cs="Arial"/>
          <w:sz w:val="20"/>
          <w:szCs w:val="20"/>
        </w:rPr>
      </w:pPr>
      <w:r>
        <w:rPr>
          <w:rFonts w:ascii="Arial" w:hAnsi="Arial" w:cs="Arial"/>
          <w:sz w:val="20"/>
          <w:szCs w:val="20"/>
        </w:rPr>
        <w:t>Use this t</w:t>
      </w:r>
      <w:r w:rsidR="00913001" w:rsidRPr="00F97E70">
        <w:rPr>
          <w:rFonts w:ascii="Arial" w:hAnsi="Arial" w:cs="Arial"/>
          <w:sz w:val="20"/>
          <w:szCs w:val="20"/>
        </w:rPr>
        <w:t>able to keep a record of submittals of this PDP SWQMP.</w:t>
      </w:r>
      <w:r w:rsidR="00B008FA" w:rsidRPr="00F97E70">
        <w:rPr>
          <w:rFonts w:ascii="Arial" w:hAnsi="Arial" w:cs="Arial"/>
          <w:sz w:val="20"/>
          <w:szCs w:val="20"/>
        </w:rPr>
        <w:t xml:space="preserve"> Each time the PDP SWQMP is re-submitted, provide the date and st</w:t>
      </w:r>
      <w:r>
        <w:rPr>
          <w:rFonts w:ascii="Arial" w:hAnsi="Arial" w:cs="Arial"/>
          <w:sz w:val="20"/>
          <w:szCs w:val="20"/>
        </w:rPr>
        <w:t>atus of the project. In the fourth column,</w:t>
      </w:r>
      <w:r w:rsidR="00B008FA" w:rsidRPr="00F97E70">
        <w:rPr>
          <w:rFonts w:ascii="Arial" w:hAnsi="Arial" w:cs="Arial"/>
          <w:sz w:val="20"/>
          <w:szCs w:val="20"/>
        </w:rPr>
        <w:t xml:space="preserve"> </w:t>
      </w:r>
      <w:r w:rsidR="009F189D" w:rsidRPr="00F97E70">
        <w:rPr>
          <w:rFonts w:ascii="Arial" w:hAnsi="Arial" w:cs="Arial"/>
          <w:sz w:val="20"/>
          <w:szCs w:val="20"/>
        </w:rPr>
        <w:t>summarize the</w:t>
      </w:r>
      <w:r w:rsidR="00B008FA" w:rsidRPr="00F97E70">
        <w:rPr>
          <w:rFonts w:ascii="Arial" w:hAnsi="Arial" w:cs="Arial"/>
          <w:sz w:val="20"/>
          <w:szCs w:val="20"/>
        </w:rPr>
        <w:t xml:space="preserve"> changes that have been made or indicate if response to </w:t>
      </w:r>
      <w:r w:rsidR="00FB4039" w:rsidRPr="00F97E70">
        <w:rPr>
          <w:rFonts w:ascii="Arial" w:hAnsi="Arial" w:cs="Arial"/>
          <w:sz w:val="20"/>
          <w:szCs w:val="20"/>
        </w:rPr>
        <w:t xml:space="preserve">plancheck </w:t>
      </w:r>
      <w:r w:rsidR="00B008FA" w:rsidRPr="00F97E70">
        <w:rPr>
          <w:rFonts w:ascii="Arial" w:hAnsi="Arial" w:cs="Arial"/>
          <w:sz w:val="20"/>
          <w:szCs w:val="20"/>
        </w:rPr>
        <w:t>comments is included</w:t>
      </w:r>
      <w:r w:rsidR="00295E0E" w:rsidRPr="00F97E70">
        <w:rPr>
          <w:rFonts w:ascii="Arial" w:hAnsi="Arial" w:cs="Arial"/>
          <w:sz w:val="20"/>
          <w:szCs w:val="20"/>
        </w:rPr>
        <w:t xml:space="preserve">. When applicable, insert response to </w:t>
      </w:r>
      <w:r w:rsidR="00FB4039" w:rsidRPr="00F97E70">
        <w:rPr>
          <w:rFonts w:ascii="Arial" w:hAnsi="Arial" w:cs="Arial"/>
          <w:sz w:val="20"/>
          <w:szCs w:val="20"/>
        </w:rPr>
        <w:t xml:space="preserve">plancheck </w:t>
      </w:r>
      <w:r w:rsidR="00295E0E" w:rsidRPr="00F97E70">
        <w:rPr>
          <w:rFonts w:ascii="Arial" w:hAnsi="Arial" w:cs="Arial"/>
          <w:sz w:val="20"/>
          <w:szCs w:val="20"/>
        </w:rPr>
        <w:t xml:space="preserve">comments </w:t>
      </w:r>
      <w:r w:rsidR="00B008FA" w:rsidRPr="00F97E70">
        <w:rPr>
          <w:rFonts w:ascii="Arial" w:hAnsi="Arial" w:cs="Arial"/>
          <w:sz w:val="20"/>
          <w:szCs w:val="20"/>
        </w:rPr>
        <w:t>behind this page</w:t>
      </w:r>
      <w:r w:rsidR="00295E0E" w:rsidRPr="00F97E70">
        <w:rPr>
          <w:rFonts w:ascii="Arial" w:hAnsi="Arial" w:cs="Arial"/>
          <w:sz w:val="20"/>
          <w:szCs w:val="20"/>
        </w:rPr>
        <w:t>.</w:t>
      </w:r>
    </w:p>
    <w:p w:rsidR="00913001" w:rsidRPr="00F97E70" w:rsidRDefault="00913001" w:rsidP="00913001">
      <w:pPr>
        <w:pStyle w:val="NoSpacing"/>
        <w:jc w:val="both"/>
        <w:rPr>
          <w:rFonts w:ascii="Arial" w:hAnsi="Arial" w:cs="Arial"/>
          <w:sz w:val="20"/>
          <w:szCs w:val="20"/>
        </w:rPr>
      </w:pPr>
    </w:p>
    <w:p w:rsidR="00913001" w:rsidRPr="00F97E70" w:rsidRDefault="00913001" w:rsidP="00913001">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1278"/>
        <w:gridCol w:w="1890"/>
        <w:gridCol w:w="2700"/>
        <w:gridCol w:w="3708"/>
      </w:tblGrid>
      <w:tr w:rsidR="00B008FA" w:rsidRPr="00F97E70" w:rsidTr="00B008FA">
        <w:tc>
          <w:tcPr>
            <w:tcW w:w="1278" w:type="dxa"/>
          </w:tcPr>
          <w:p w:rsidR="00B008FA" w:rsidRPr="00F97E70" w:rsidRDefault="00B008FA" w:rsidP="00B008FA">
            <w:pPr>
              <w:pStyle w:val="NoSpacing"/>
              <w:rPr>
                <w:rFonts w:ascii="Arial" w:hAnsi="Arial" w:cs="Arial"/>
                <w:b/>
                <w:sz w:val="20"/>
                <w:szCs w:val="20"/>
              </w:rPr>
            </w:pPr>
            <w:r w:rsidRPr="00F97E70">
              <w:rPr>
                <w:rFonts w:ascii="Arial" w:hAnsi="Arial" w:cs="Arial"/>
                <w:b/>
                <w:sz w:val="20"/>
                <w:szCs w:val="20"/>
              </w:rPr>
              <w:t>Submittal Number</w:t>
            </w:r>
          </w:p>
        </w:tc>
        <w:tc>
          <w:tcPr>
            <w:tcW w:w="1890" w:type="dxa"/>
          </w:tcPr>
          <w:p w:rsidR="00B008FA" w:rsidRPr="00F97E70" w:rsidRDefault="00B008FA" w:rsidP="00B008FA">
            <w:pPr>
              <w:pStyle w:val="NoSpacing"/>
              <w:rPr>
                <w:rFonts w:ascii="Arial" w:hAnsi="Arial" w:cs="Arial"/>
                <w:b/>
                <w:sz w:val="20"/>
                <w:szCs w:val="20"/>
              </w:rPr>
            </w:pPr>
            <w:r w:rsidRPr="00F97E70">
              <w:rPr>
                <w:rFonts w:ascii="Arial" w:hAnsi="Arial" w:cs="Arial"/>
                <w:b/>
                <w:sz w:val="20"/>
                <w:szCs w:val="20"/>
              </w:rPr>
              <w:t>Date</w:t>
            </w:r>
          </w:p>
        </w:tc>
        <w:tc>
          <w:tcPr>
            <w:tcW w:w="2700" w:type="dxa"/>
          </w:tcPr>
          <w:p w:rsidR="00B008FA" w:rsidRPr="00F97E70" w:rsidRDefault="00B008FA" w:rsidP="00B008FA">
            <w:pPr>
              <w:pStyle w:val="NoSpacing"/>
              <w:rPr>
                <w:rFonts w:ascii="Arial" w:hAnsi="Arial" w:cs="Arial"/>
                <w:b/>
                <w:sz w:val="20"/>
                <w:szCs w:val="20"/>
              </w:rPr>
            </w:pPr>
            <w:r w:rsidRPr="00F97E70">
              <w:rPr>
                <w:rFonts w:ascii="Arial" w:hAnsi="Arial" w:cs="Arial"/>
                <w:b/>
                <w:sz w:val="20"/>
                <w:szCs w:val="20"/>
              </w:rPr>
              <w:t>Project Status</w:t>
            </w:r>
          </w:p>
        </w:tc>
        <w:tc>
          <w:tcPr>
            <w:tcW w:w="3708" w:type="dxa"/>
          </w:tcPr>
          <w:p w:rsidR="00B008FA" w:rsidRPr="00F97E70" w:rsidRDefault="009F189D" w:rsidP="00B008FA">
            <w:pPr>
              <w:pStyle w:val="NoSpacing"/>
              <w:rPr>
                <w:rFonts w:ascii="Arial" w:hAnsi="Arial" w:cs="Arial"/>
                <w:b/>
                <w:sz w:val="20"/>
                <w:szCs w:val="20"/>
              </w:rPr>
            </w:pPr>
            <w:r w:rsidRPr="00F97E70">
              <w:rPr>
                <w:rFonts w:ascii="Arial" w:hAnsi="Arial" w:cs="Arial"/>
                <w:b/>
                <w:sz w:val="20"/>
                <w:szCs w:val="20"/>
              </w:rPr>
              <w:t xml:space="preserve">Summary of </w:t>
            </w:r>
            <w:r w:rsidR="00B008FA" w:rsidRPr="00F97E70">
              <w:rPr>
                <w:rFonts w:ascii="Arial" w:hAnsi="Arial" w:cs="Arial"/>
                <w:b/>
                <w:sz w:val="20"/>
                <w:szCs w:val="20"/>
              </w:rPr>
              <w:t>Changes</w:t>
            </w:r>
          </w:p>
        </w:tc>
      </w:tr>
      <w:tr w:rsidR="00B008FA" w:rsidRPr="00F97E70" w:rsidTr="00B008FA">
        <w:tc>
          <w:tcPr>
            <w:tcW w:w="1278" w:type="dxa"/>
          </w:tcPr>
          <w:p w:rsidR="00B008FA" w:rsidRPr="00F97E70" w:rsidRDefault="00B008FA" w:rsidP="00B008FA">
            <w:pPr>
              <w:pStyle w:val="NoSpacing"/>
              <w:rPr>
                <w:rFonts w:ascii="Arial" w:hAnsi="Arial" w:cs="Arial"/>
                <w:sz w:val="20"/>
                <w:szCs w:val="20"/>
              </w:rPr>
            </w:pPr>
            <w:r w:rsidRPr="00F97E70">
              <w:rPr>
                <w:rFonts w:ascii="Arial" w:hAnsi="Arial" w:cs="Arial"/>
                <w:sz w:val="20"/>
                <w:szCs w:val="20"/>
              </w:rPr>
              <w:t>1</w:t>
            </w:r>
          </w:p>
        </w:tc>
        <w:tc>
          <w:tcPr>
            <w:tcW w:w="1890" w:type="dxa"/>
          </w:tcPr>
          <w:p w:rsidR="00B008FA" w:rsidRPr="00F97E70" w:rsidRDefault="00B008FA" w:rsidP="00B008FA">
            <w:pPr>
              <w:pStyle w:val="NoSpacing"/>
              <w:rPr>
                <w:rFonts w:ascii="Arial" w:hAnsi="Arial" w:cs="Arial"/>
                <w:sz w:val="20"/>
                <w:szCs w:val="20"/>
              </w:rPr>
            </w:pPr>
          </w:p>
        </w:tc>
        <w:tc>
          <w:tcPr>
            <w:tcW w:w="2700" w:type="dxa"/>
          </w:tcPr>
          <w:p w:rsidR="00B008FA" w:rsidRPr="00F97E70" w:rsidRDefault="00B008FA" w:rsidP="00B008F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Preliminary Design / Planning/ CEQA</w:t>
            </w:r>
          </w:p>
          <w:p w:rsidR="00B008FA" w:rsidRPr="00F97E70" w:rsidRDefault="00B008FA" w:rsidP="00B008FA">
            <w:pPr>
              <w:numPr>
                <w:ilvl w:val="0"/>
                <w:numId w:val="1"/>
              </w:numPr>
              <w:ind w:left="218" w:hanging="180"/>
              <w:contextualSpacing/>
              <w:rPr>
                <w:rFonts w:ascii="Arial" w:hAnsi="Arial" w:cs="Arial"/>
                <w:sz w:val="20"/>
                <w:szCs w:val="20"/>
              </w:rPr>
            </w:pPr>
            <w:r w:rsidRPr="00F97E70">
              <w:rPr>
                <w:rFonts w:ascii="Arial" w:eastAsia="Calibri" w:hAnsi="Arial" w:cs="Arial"/>
                <w:sz w:val="20"/>
                <w:szCs w:val="20"/>
              </w:rPr>
              <w:t>Final Design</w:t>
            </w:r>
          </w:p>
        </w:tc>
        <w:tc>
          <w:tcPr>
            <w:tcW w:w="3708" w:type="dxa"/>
          </w:tcPr>
          <w:p w:rsidR="00B008FA" w:rsidRPr="00F97E70" w:rsidRDefault="00B008FA" w:rsidP="00B008FA">
            <w:pPr>
              <w:pStyle w:val="NoSpacing"/>
              <w:rPr>
                <w:rFonts w:ascii="Arial" w:hAnsi="Arial" w:cs="Arial"/>
                <w:sz w:val="20"/>
                <w:szCs w:val="20"/>
              </w:rPr>
            </w:pPr>
            <w:r w:rsidRPr="00F97E70">
              <w:rPr>
                <w:rFonts w:ascii="Arial" w:hAnsi="Arial" w:cs="Arial"/>
                <w:sz w:val="20"/>
                <w:szCs w:val="20"/>
              </w:rPr>
              <w:t>Initial Submittal</w:t>
            </w:r>
          </w:p>
        </w:tc>
      </w:tr>
      <w:tr w:rsidR="00D82041" w:rsidRPr="00F97E70" w:rsidTr="00B008FA">
        <w:tc>
          <w:tcPr>
            <w:tcW w:w="1278" w:type="dxa"/>
          </w:tcPr>
          <w:p w:rsidR="00D82041" w:rsidRPr="00F97E70" w:rsidRDefault="00D82041" w:rsidP="00B008FA">
            <w:pPr>
              <w:pStyle w:val="NoSpacing"/>
              <w:rPr>
                <w:rFonts w:ascii="Arial" w:hAnsi="Arial" w:cs="Arial"/>
                <w:sz w:val="20"/>
                <w:szCs w:val="20"/>
              </w:rPr>
            </w:pPr>
            <w:r w:rsidRPr="00F97E70">
              <w:rPr>
                <w:rFonts w:ascii="Arial" w:hAnsi="Arial" w:cs="Arial"/>
                <w:sz w:val="20"/>
                <w:szCs w:val="20"/>
              </w:rPr>
              <w:t>2</w:t>
            </w:r>
          </w:p>
        </w:tc>
        <w:tc>
          <w:tcPr>
            <w:tcW w:w="1890" w:type="dxa"/>
          </w:tcPr>
          <w:p w:rsidR="00D82041" w:rsidRPr="00F97E70" w:rsidRDefault="00D82041" w:rsidP="00B008FA">
            <w:pPr>
              <w:pStyle w:val="NoSpacing"/>
              <w:rPr>
                <w:rFonts w:ascii="Arial" w:hAnsi="Arial" w:cs="Arial"/>
                <w:sz w:val="20"/>
                <w:szCs w:val="20"/>
              </w:rPr>
            </w:pPr>
          </w:p>
        </w:tc>
        <w:tc>
          <w:tcPr>
            <w:tcW w:w="2700" w:type="dxa"/>
          </w:tcPr>
          <w:p w:rsidR="00D82041" w:rsidRPr="00F97E70" w:rsidRDefault="00D82041" w:rsidP="00792026">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Preliminary Design / Planning/ CEQA</w:t>
            </w:r>
          </w:p>
          <w:p w:rsidR="00D82041" w:rsidRPr="00F97E70" w:rsidRDefault="00D82041" w:rsidP="00792026">
            <w:pPr>
              <w:numPr>
                <w:ilvl w:val="0"/>
                <w:numId w:val="1"/>
              </w:numPr>
              <w:ind w:left="218" w:hanging="180"/>
              <w:contextualSpacing/>
              <w:rPr>
                <w:rFonts w:ascii="Arial" w:hAnsi="Arial" w:cs="Arial"/>
                <w:sz w:val="20"/>
                <w:szCs w:val="20"/>
              </w:rPr>
            </w:pPr>
            <w:r w:rsidRPr="00F97E70">
              <w:rPr>
                <w:rFonts w:ascii="Arial" w:eastAsia="Calibri" w:hAnsi="Arial" w:cs="Arial"/>
                <w:sz w:val="20"/>
                <w:szCs w:val="20"/>
              </w:rPr>
              <w:t>Final Design</w:t>
            </w:r>
          </w:p>
        </w:tc>
        <w:tc>
          <w:tcPr>
            <w:tcW w:w="3708" w:type="dxa"/>
          </w:tcPr>
          <w:p w:rsidR="00D82041" w:rsidRPr="00F97E70" w:rsidRDefault="00D82041" w:rsidP="00B008FA">
            <w:pPr>
              <w:pStyle w:val="NoSpacing"/>
              <w:rPr>
                <w:rFonts w:ascii="Arial" w:hAnsi="Arial" w:cs="Arial"/>
                <w:sz w:val="20"/>
                <w:szCs w:val="20"/>
              </w:rPr>
            </w:pPr>
          </w:p>
        </w:tc>
      </w:tr>
      <w:tr w:rsidR="00D82041" w:rsidRPr="00F97E70" w:rsidTr="00B008FA">
        <w:tc>
          <w:tcPr>
            <w:tcW w:w="1278" w:type="dxa"/>
          </w:tcPr>
          <w:p w:rsidR="00D82041" w:rsidRPr="00F97E70" w:rsidRDefault="00D82041" w:rsidP="00B008FA">
            <w:pPr>
              <w:pStyle w:val="NoSpacing"/>
              <w:rPr>
                <w:rFonts w:ascii="Arial" w:hAnsi="Arial" w:cs="Arial"/>
                <w:sz w:val="20"/>
                <w:szCs w:val="20"/>
              </w:rPr>
            </w:pPr>
            <w:r w:rsidRPr="00F97E70">
              <w:rPr>
                <w:rFonts w:ascii="Arial" w:hAnsi="Arial" w:cs="Arial"/>
                <w:sz w:val="20"/>
                <w:szCs w:val="20"/>
              </w:rPr>
              <w:t>3</w:t>
            </w:r>
          </w:p>
        </w:tc>
        <w:tc>
          <w:tcPr>
            <w:tcW w:w="1890" w:type="dxa"/>
          </w:tcPr>
          <w:p w:rsidR="00D82041" w:rsidRPr="00F97E70" w:rsidRDefault="00D82041" w:rsidP="00B008FA">
            <w:pPr>
              <w:pStyle w:val="NoSpacing"/>
              <w:rPr>
                <w:rFonts w:ascii="Arial" w:hAnsi="Arial" w:cs="Arial"/>
                <w:sz w:val="20"/>
                <w:szCs w:val="20"/>
              </w:rPr>
            </w:pPr>
          </w:p>
        </w:tc>
        <w:tc>
          <w:tcPr>
            <w:tcW w:w="2700" w:type="dxa"/>
          </w:tcPr>
          <w:p w:rsidR="00D82041" w:rsidRPr="00F97E70" w:rsidRDefault="00D82041" w:rsidP="00792026">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Preliminary Design / Planning/ CEQA</w:t>
            </w:r>
          </w:p>
          <w:p w:rsidR="00D82041" w:rsidRPr="00F97E70" w:rsidRDefault="00D82041" w:rsidP="00792026">
            <w:pPr>
              <w:numPr>
                <w:ilvl w:val="0"/>
                <w:numId w:val="1"/>
              </w:numPr>
              <w:ind w:left="218" w:hanging="180"/>
              <w:contextualSpacing/>
              <w:rPr>
                <w:rFonts w:ascii="Arial" w:hAnsi="Arial" w:cs="Arial"/>
                <w:sz w:val="20"/>
                <w:szCs w:val="20"/>
              </w:rPr>
            </w:pPr>
            <w:r w:rsidRPr="00F97E70">
              <w:rPr>
                <w:rFonts w:ascii="Arial" w:eastAsia="Calibri" w:hAnsi="Arial" w:cs="Arial"/>
                <w:sz w:val="20"/>
                <w:szCs w:val="20"/>
              </w:rPr>
              <w:t>Final Design</w:t>
            </w:r>
          </w:p>
        </w:tc>
        <w:tc>
          <w:tcPr>
            <w:tcW w:w="3708" w:type="dxa"/>
          </w:tcPr>
          <w:p w:rsidR="00D82041" w:rsidRPr="00F97E70" w:rsidRDefault="00D82041" w:rsidP="00B008FA">
            <w:pPr>
              <w:pStyle w:val="NoSpacing"/>
              <w:rPr>
                <w:rFonts w:ascii="Arial" w:hAnsi="Arial" w:cs="Arial"/>
                <w:sz w:val="20"/>
                <w:szCs w:val="20"/>
              </w:rPr>
            </w:pPr>
          </w:p>
        </w:tc>
      </w:tr>
      <w:tr w:rsidR="00D82041" w:rsidRPr="00F97E70" w:rsidTr="00B008FA">
        <w:tc>
          <w:tcPr>
            <w:tcW w:w="1278" w:type="dxa"/>
          </w:tcPr>
          <w:p w:rsidR="00D82041" w:rsidRPr="00F97E70" w:rsidRDefault="00D82041" w:rsidP="00B008FA">
            <w:pPr>
              <w:pStyle w:val="NoSpacing"/>
              <w:rPr>
                <w:rFonts w:ascii="Arial" w:hAnsi="Arial" w:cs="Arial"/>
                <w:sz w:val="20"/>
                <w:szCs w:val="20"/>
              </w:rPr>
            </w:pPr>
            <w:r w:rsidRPr="00F97E70">
              <w:rPr>
                <w:rFonts w:ascii="Arial" w:hAnsi="Arial" w:cs="Arial"/>
                <w:sz w:val="20"/>
                <w:szCs w:val="20"/>
              </w:rPr>
              <w:t>4</w:t>
            </w:r>
          </w:p>
        </w:tc>
        <w:tc>
          <w:tcPr>
            <w:tcW w:w="1890" w:type="dxa"/>
          </w:tcPr>
          <w:p w:rsidR="00D82041" w:rsidRPr="00F97E70" w:rsidRDefault="00D82041" w:rsidP="00B008FA">
            <w:pPr>
              <w:pStyle w:val="NoSpacing"/>
              <w:rPr>
                <w:rFonts w:ascii="Arial" w:hAnsi="Arial" w:cs="Arial"/>
                <w:sz w:val="20"/>
                <w:szCs w:val="20"/>
              </w:rPr>
            </w:pPr>
          </w:p>
        </w:tc>
        <w:tc>
          <w:tcPr>
            <w:tcW w:w="2700" w:type="dxa"/>
          </w:tcPr>
          <w:p w:rsidR="00D82041" w:rsidRPr="00F97E70" w:rsidRDefault="00D82041" w:rsidP="00792026">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Preliminary Design / Planning/ CEQA</w:t>
            </w:r>
          </w:p>
          <w:p w:rsidR="00D82041" w:rsidRPr="00F97E70" w:rsidRDefault="00D82041" w:rsidP="00792026">
            <w:pPr>
              <w:numPr>
                <w:ilvl w:val="0"/>
                <w:numId w:val="1"/>
              </w:numPr>
              <w:ind w:left="218" w:hanging="180"/>
              <w:contextualSpacing/>
              <w:rPr>
                <w:rFonts w:ascii="Arial" w:hAnsi="Arial" w:cs="Arial"/>
                <w:sz w:val="20"/>
                <w:szCs w:val="20"/>
              </w:rPr>
            </w:pPr>
            <w:r w:rsidRPr="00F97E70">
              <w:rPr>
                <w:rFonts w:ascii="Arial" w:eastAsia="Calibri" w:hAnsi="Arial" w:cs="Arial"/>
                <w:sz w:val="20"/>
                <w:szCs w:val="20"/>
              </w:rPr>
              <w:t>Final Design</w:t>
            </w:r>
          </w:p>
        </w:tc>
        <w:tc>
          <w:tcPr>
            <w:tcW w:w="3708" w:type="dxa"/>
          </w:tcPr>
          <w:p w:rsidR="00D82041" w:rsidRPr="00F97E70" w:rsidRDefault="00D82041" w:rsidP="00B008FA">
            <w:pPr>
              <w:pStyle w:val="NoSpacing"/>
              <w:rPr>
                <w:rFonts w:ascii="Arial" w:hAnsi="Arial" w:cs="Arial"/>
                <w:sz w:val="20"/>
                <w:szCs w:val="20"/>
              </w:rPr>
            </w:pPr>
          </w:p>
        </w:tc>
      </w:tr>
    </w:tbl>
    <w:p w:rsidR="00913001" w:rsidRPr="00F97E70" w:rsidRDefault="00913001" w:rsidP="00913001">
      <w:pPr>
        <w:pStyle w:val="NoSpacing"/>
        <w:jc w:val="both"/>
        <w:rPr>
          <w:rFonts w:ascii="Arial" w:hAnsi="Arial" w:cs="Arial"/>
          <w:sz w:val="20"/>
          <w:szCs w:val="20"/>
        </w:rPr>
      </w:pPr>
    </w:p>
    <w:p w:rsidR="00906BDA" w:rsidRPr="00F97E70" w:rsidRDefault="00906BDA" w:rsidP="00913001">
      <w:pPr>
        <w:pStyle w:val="NoSpacing"/>
        <w:jc w:val="both"/>
        <w:rPr>
          <w:rFonts w:ascii="Arial" w:hAnsi="Arial" w:cs="Arial"/>
          <w:sz w:val="20"/>
          <w:szCs w:val="20"/>
        </w:rPr>
      </w:pPr>
    </w:p>
    <w:p w:rsidR="00906BDA" w:rsidRDefault="00906BDA" w:rsidP="00906BDA">
      <w:pPr>
        <w:rPr>
          <w:rFonts w:ascii="Arial" w:hAnsi="Arial" w:cs="Arial"/>
          <w:sz w:val="20"/>
          <w:szCs w:val="20"/>
        </w:rPr>
      </w:pPr>
      <w:r w:rsidRPr="00F97E70">
        <w:rPr>
          <w:rFonts w:ascii="Arial" w:hAnsi="Arial" w:cs="Arial"/>
          <w:sz w:val="20"/>
          <w:szCs w:val="20"/>
        </w:rPr>
        <w:br w:type="page"/>
      </w:r>
    </w:p>
    <w:p w:rsidR="003064C3" w:rsidRDefault="003064C3" w:rsidP="00AA2392">
      <w:pPr>
        <w:pStyle w:val="Heading1"/>
        <w:rPr>
          <w:rFonts w:eastAsia="Calibri"/>
        </w:rPr>
      </w:pPr>
      <w:bookmarkStart w:id="5" w:name="_Toc439662425"/>
      <w:r w:rsidRPr="00F14EA0">
        <w:rPr>
          <w:rFonts w:eastAsia="Calibri"/>
        </w:rPr>
        <w:lastRenderedPageBreak/>
        <w:t>PROJECT IDENTIFICATION</w:t>
      </w:r>
      <w:bookmarkEnd w:id="5"/>
    </w:p>
    <w:tbl>
      <w:tblPr>
        <w:tblStyle w:val="TableGrid11"/>
        <w:tblW w:w="9540" w:type="dxa"/>
        <w:tblInd w:w="18" w:type="dxa"/>
        <w:tblLayout w:type="fixed"/>
        <w:tblLook w:val="04A0" w:firstRow="1" w:lastRow="0" w:firstColumn="1" w:lastColumn="0" w:noHBand="0" w:noVBand="1"/>
      </w:tblPr>
      <w:tblGrid>
        <w:gridCol w:w="4950"/>
        <w:gridCol w:w="4590"/>
      </w:tblGrid>
      <w:tr w:rsidR="00F14EA0" w:rsidRPr="00EF5C88" w:rsidTr="009B4AAF">
        <w:trPr>
          <w:cantSplit/>
          <w:trHeight w:val="440"/>
        </w:trPr>
        <w:tc>
          <w:tcPr>
            <w:tcW w:w="9540" w:type="dxa"/>
            <w:gridSpan w:val="2"/>
          </w:tcPr>
          <w:p w:rsidR="00F14EA0" w:rsidRDefault="00F14EA0" w:rsidP="009B4AAF">
            <w:pPr>
              <w:rPr>
                <w:rFonts w:ascii="Arial" w:eastAsia="Calibri" w:hAnsi="Arial" w:cs="Arial"/>
                <w:sz w:val="20"/>
                <w:szCs w:val="20"/>
              </w:rPr>
            </w:pPr>
            <w:r w:rsidRPr="00EF5C88">
              <w:rPr>
                <w:rFonts w:ascii="Arial" w:eastAsia="Calibri" w:hAnsi="Arial" w:cs="Arial"/>
                <w:sz w:val="20"/>
                <w:szCs w:val="20"/>
              </w:rPr>
              <w:t>Project/Applicant Name:</w:t>
            </w:r>
          </w:p>
          <w:p w:rsidR="00F14EA0" w:rsidRPr="00EF5C88" w:rsidRDefault="00F14EA0" w:rsidP="009B4AAF">
            <w:pPr>
              <w:rPr>
                <w:rFonts w:ascii="Arial" w:eastAsia="Calibri" w:hAnsi="Arial" w:cs="Arial"/>
                <w:sz w:val="20"/>
                <w:szCs w:val="20"/>
              </w:rPr>
            </w:pPr>
          </w:p>
        </w:tc>
      </w:tr>
      <w:tr w:rsidR="00F14EA0" w:rsidRPr="00EF5C88" w:rsidTr="009B4AAF">
        <w:trPr>
          <w:cantSplit/>
          <w:trHeight w:val="440"/>
        </w:trPr>
        <w:tc>
          <w:tcPr>
            <w:tcW w:w="4950" w:type="dxa"/>
          </w:tcPr>
          <w:p w:rsidR="00F14EA0" w:rsidRDefault="00F14EA0" w:rsidP="009B4AAF">
            <w:pPr>
              <w:rPr>
                <w:rFonts w:ascii="Arial" w:eastAsia="Calibri" w:hAnsi="Arial" w:cs="Arial"/>
                <w:sz w:val="20"/>
                <w:szCs w:val="20"/>
              </w:rPr>
            </w:pPr>
            <w:r w:rsidRPr="00EF5C88">
              <w:rPr>
                <w:rFonts w:ascii="Arial" w:eastAsia="Calibri" w:hAnsi="Arial" w:cs="Arial"/>
                <w:sz w:val="20"/>
                <w:szCs w:val="20"/>
              </w:rPr>
              <w:t>Permit/Application Number:</w:t>
            </w:r>
          </w:p>
          <w:p w:rsidR="00F14EA0" w:rsidRPr="00EF5C88" w:rsidRDefault="00F14EA0" w:rsidP="009B4AAF">
            <w:pPr>
              <w:rPr>
                <w:rFonts w:ascii="Arial" w:eastAsia="Calibri" w:hAnsi="Arial" w:cs="Arial"/>
                <w:sz w:val="20"/>
                <w:szCs w:val="20"/>
              </w:rPr>
            </w:pPr>
          </w:p>
        </w:tc>
        <w:tc>
          <w:tcPr>
            <w:tcW w:w="4590" w:type="dxa"/>
          </w:tcPr>
          <w:p w:rsidR="00F14EA0" w:rsidRDefault="00F14EA0" w:rsidP="009B4AAF">
            <w:pPr>
              <w:rPr>
                <w:rFonts w:ascii="Arial" w:eastAsia="Calibri" w:hAnsi="Arial" w:cs="Arial"/>
                <w:sz w:val="20"/>
                <w:szCs w:val="20"/>
              </w:rPr>
            </w:pPr>
            <w:r w:rsidRPr="00EF5C88">
              <w:rPr>
                <w:rFonts w:ascii="Arial" w:eastAsia="Calibri" w:hAnsi="Arial" w:cs="Arial"/>
                <w:sz w:val="20"/>
                <w:szCs w:val="20"/>
              </w:rPr>
              <w:t>Date:</w:t>
            </w:r>
          </w:p>
          <w:p w:rsidR="00F14EA0" w:rsidRPr="00EF5C88" w:rsidRDefault="00F14EA0" w:rsidP="009B4AAF">
            <w:pPr>
              <w:rPr>
                <w:rFonts w:ascii="Arial" w:eastAsia="Calibri" w:hAnsi="Arial" w:cs="Arial"/>
                <w:sz w:val="20"/>
                <w:szCs w:val="20"/>
              </w:rPr>
            </w:pPr>
          </w:p>
        </w:tc>
      </w:tr>
      <w:tr w:rsidR="00F14EA0" w:rsidRPr="00EF5C88" w:rsidTr="009B4AAF">
        <w:trPr>
          <w:cantSplit/>
          <w:trHeight w:val="440"/>
        </w:trPr>
        <w:tc>
          <w:tcPr>
            <w:tcW w:w="4950" w:type="dxa"/>
          </w:tcPr>
          <w:p w:rsidR="00F14EA0" w:rsidRPr="00EF5C88" w:rsidRDefault="00F14EA0" w:rsidP="009B4AAF">
            <w:pPr>
              <w:rPr>
                <w:rFonts w:ascii="Arial" w:eastAsia="Calibri" w:hAnsi="Arial" w:cs="Arial"/>
                <w:sz w:val="20"/>
                <w:szCs w:val="20"/>
              </w:rPr>
            </w:pPr>
            <w:r>
              <w:rPr>
                <w:rFonts w:ascii="Arial" w:eastAsia="Calibri" w:hAnsi="Arial" w:cs="Arial"/>
                <w:sz w:val="20"/>
                <w:szCs w:val="20"/>
              </w:rPr>
              <w:t>Site Address:</w:t>
            </w:r>
          </w:p>
        </w:tc>
        <w:tc>
          <w:tcPr>
            <w:tcW w:w="4590" w:type="dxa"/>
          </w:tcPr>
          <w:p w:rsidR="00F14EA0" w:rsidRPr="00EF5C88" w:rsidRDefault="00F14EA0" w:rsidP="009B4AAF">
            <w:pPr>
              <w:rPr>
                <w:rFonts w:ascii="Arial" w:eastAsia="Calibri" w:hAnsi="Arial" w:cs="Arial"/>
                <w:sz w:val="20"/>
                <w:szCs w:val="20"/>
              </w:rPr>
            </w:pPr>
            <w:r>
              <w:rPr>
                <w:rFonts w:ascii="Arial" w:eastAsia="Calibri" w:hAnsi="Arial" w:cs="Arial"/>
                <w:sz w:val="20"/>
                <w:szCs w:val="20"/>
              </w:rPr>
              <w:t>APN:</w:t>
            </w:r>
          </w:p>
        </w:tc>
      </w:tr>
      <w:tr w:rsidR="00F14EA0" w:rsidRPr="00156985" w:rsidTr="009B4AAF">
        <w:trPr>
          <w:cantSplit/>
          <w:trHeight w:val="908"/>
        </w:trPr>
        <w:tc>
          <w:tcPr>
            <w:tcW w:w="9540" w:type="dxa"/>
            <w:gridSpan w:val="2"/>
          </w:tcPr>
          <w:p w:rsidR="00F14EA0" w:rsidRPr="00156985" w:rsidRDefault="00F14EA0" w:rsidP="009B4AAF">
            <w:pPr>
              <w:rPr>
                <w:rFonts w:ascii="Arial" w:eastAsia="Calibri" w:hAnsi="Arial" w:cs="Arial"/>
                <w:sz w:val="20"/>
                <w:szCs w:val="20"/>
              </w:rPr>
            </w:pPr>
            <w:r w:rsidRPr="00156985">
              <w:rPr>
                <w:rFonts w:ascii="Arial" w:eastAsia="Calibri" w:hAnsi="Arial" w:cs="Arial"/>
                <w:sz w:val="20"/>
                <w:szCs w:val="20"/>
              </w:rPr>
              <w:t>Scope of work/project description:</w:t>
            </w:r>
          </w:p>
          <w:p w:rsidR="00F14EA0" w:rsidRPr="00156985" w:rsidRDefault="00F14EA0" w:rsidP="009B4AAF">
            <w:pPr>
              <w:rPr>
                <w:rFonts w:ascii="Arial" w:eastAsia="Calibri" w:hAnsi="Arial" w:cs="Arial"/>
                <w:sz w:val="20"/>
                <w:szCs w:val="20"/>
              </w:rPr>
            </w:pPr>
          </w:p>
          <w:p w:rsidR="00F14EA0" w:rsidRDefault="00F14EA0" w:rsidP="009B4AAF">
            <w:pPr>
              <w:rPr>
                <w:rFonts w:ascii="Arial" w:eastAsia="Calibri" w:hAnsi="Arial" w:cs="Arial"/>
                <w:sz w:val="20"/>
                <w:szCs w:val="20"/>
              </w:rPr>
            </w:pPr>
          </w:p>
          <w:p w:rsidR="00F14EA0" w:rsidRPr="00156985" w:rsidRDefault="00F14EA0" w:rsidP="009B4AAF">
            <w:pPr>
              <w:rPr>
                <w:rFonts w:ascii="Arial" w:eastAsia="Calibri" w:hAnsi="Arial" w:cs="Arial"/>
                <w:sz w:val="20"/>
                <w:szCs w:val="20"/>
              </w:rPr>
            </w:pPr>
          </w:p>
          <w:p w:rsidR="00F14EA0" w:rsidRPr="00156985" w:rsidRDefault="00F14EA0" w:rsidP="009B4AAF">
            <w:pPr>
              <w:rPr>
                <w:rFonts w:ascii="Arial" w:eastAsia="Calibri" w:hAnsi="Arial" w:cs="Arial"/>
                <w:sz w:val="20"/>
                <w:szCs w:val="20"/>
              </w:rPr>
            </w:pPr>
          </w:p>
          <w:p w:rsidR="00F14EA0" w:rsidRPr="00156985" w:rsidRDefault="00F14EA0" w:rsidP="009B4AAF">
            <w:pPr>
              <w:rPr>
                <w:rFonts w:ascii="Arial" w:eastAsia="Calibri" w:hAnsi="Arial" w:cs="Arial"/>
                <w:sz w:val="20"/>
                <w:szCs w:val="20"/>
              </w:rPr>
            </w:pPr>
          </w:p>
          <w:p w:rsidR="00F14EA0" w:rsidRPr="00156985" w:rsidRDefault="00F14EA0" w:rsidP="009B4AAF">
            <w:pPr>
              <w:rPr>
                <w:rFonts w:ascii="Arial" w:eastAsia="Calibri" w:hAnsi="Arial" w:cs="Arial"/>
                <w:sz w:val="20"/>
                <w:szCs w:val="20"/>
              </w:rPr>
            </w:pPr>
          </w:p>
        </w:tc>
      </w:tr>
    </w:tbl>
    <w:p w:rsidR="003064C3" w:rsidRDefault="003064C3" w:rsidP="00906BDA">
      <w:pPr>
        <w:rPr>
          <w:rFonts w:ascii="Arial" w:eastAsia="Calibri" w:hAnsi="Arial" w:cs="Arial"/>
          <w:b/>
          <w:sz w:val="20"/>
          <w:szCs w:val="20"/>
          <w:u w:val="single"/>
        </w:rPr>
      </w:pPr>
    </w:p>
    <w:p w:rsidR="00AA2392" w:rsidRPr="00AA2392" w:rsidRDefault="003064C3" w:rsidP="00AA2392">
      <w:pPr>
        <w:pStyle w:val="Heading1"/>
        <w:rPr>
          <w:rFonts w:eastAsia="Calibri"/>
        </w:rPr>
      </w:pPr>
      <w:bookmarkStart w:id="6" w:name="_Toc439662426"/>
      <w:r w:rsidRPr="00F14EA0">
        <w:rPr>
          <w:rFonts w:eastAsia="Calibri"/>
        </w:rPr>
        <w:t>DETERMINATION OF PROJECT STATUS AND REQUIREMENTS</w:t>
      </w:r>
      <w:bookmarkEnd w:id="6"/>
    </w:p>
    <w:tbl>
      <w:tblPr>
        <w:tblStyle w:val="TableGrid11"/>
        <w:tblW w:w="9540" w:type="dxa"/>
        <w:tblInd w:w="18" w:type="dxa"/>
        <w:tblLayout w:type="fixed"/>
        <w:tblLook w:val="04A0" w:firstRow="1" w:lastRow="0" w:firstColumn="1" w:lastColumn="0" w:noHBand="0" w:noVBand="1"/>
      </w:tblPr>
      <w:tblGrid>
        <w:gridCol w:w="4698"/>
        <w:gridCol w:w="1350"/>
        <w:gridCol w:w="3492"/>
      </w:tblGrid>
      <w:tr w:rsidR="00156985" w:rsidRPr="00156985" w:rsidTr="00156985">
        <w:trPr>
          <w:cantSplit/>
        </w:trPr>
        <w:tc>
          <w:tcPr>
            <w:tcW w:w="9540" w:type="dxa"/>
            <w:gridSpan w:val="3"/>
          </w:tcPr>
          <w:p w:rsidR="00156985" w:rsidRPr="00156985" w:rsidRDefault="00156985" w:rsidP="00156985">
            <w:pPr>
              <w:rPr>
                <w:rFonts w:ascii="Arial" w:eastAsia="Calibri" w:hAnsi="Arial" w:cs="Arial"/>
                <w:sz w:val="20"/>
                <w:szCs w:val="20"/>
              </w:rPr>
            </w:pPr>
            <w:r w:rsidRPr="00156985">
              <w:rPr>
                <w:rFonts w:ascii="Arial" w:eastAsia="Calibri" w:hAnsi="Arial" w:cs="Arial"/>
                <w:sz w:val="20"/>
                <w:szCs w:val="20"/>
              </w:rPr>
              <w:t>This form will identify permanent, post construction BMP requirements.  Refer to City of Encinitas Stormwater BMP Design Manual for guidance.</w:t>
            </w:r>
          </w:p>
        </w:tc>
      </w:tr>
      <w:tr w:rsidR="00156985" w:rsidRPr="00156985" w:rsidTr="00156985">
        <w:trPr>
          <w:cantSplit/>
          <w:trHeight w:val="525"/>
        </w:trPr>
        <w:tc>
          <w:tcPr>
            <w:tcW w:w="4698" w:type="dxa"/>
            <w:vMerge w:val="restart"/>
            <w:vAlign w:val="center"/>
          </w:tcPr>
          <w:p w:rsidR="00156985" w:rsidRPr="00156985" w:rsidRDefault="00156985" w:rsidP="00156985">
            <w:pPr>
              <w:rPr>
                <w:rFonts w:ascii="Arial" w:eastAsia="Calibri" w:hAnsi="Arial" w:cs="Arial"/>
                <w:sz w:val="20"/>
                <w:szCs w:val="20"/>
              </w:rPr>
            </w:pPr>
            <w:r w:rsidRPr="00156985">
              <w:rPr>
                <w:rFonts w:ascii="Arial" w:eastAsia="Calibri" w:hAnsi="Arial" w:cs="Arial"/>
                <w:b/>
                <w:sz w:val="20"/>
                <w:szCs w:val="20"/>
                <w:u w:val="single"/>
              </w:rPr>
              <w:t>Step 1</w:t>
            </w:r>
            <w:r w:rsidRPr="00F01AFA">
              <w:rPr>
                <w:rFonts w:ascii="Arial" w:eastAsia="Calibri" w:hAnsi="Arial" w:cs="Arial"/>
                <w:b/>
                <w:sz w:val="20"/>
                <w:szCs w:val="20"/>
                <w:u w:val="single"/>
              </w:rPr>
              <w:t>:</w:t>
            </w:r>
            <w:r w:rsidRPr="00156985">
              <w:rPr>
                <w:rFonts w:ascii="Arial" w:eastAsia="Calibri" w:hAnsi="Arial" w:cs="Arial"/>
                <w:b/>
                <w:sz w:val="20"/>
                <w:szCs w:val="20"/>
              </w:rPr>
              <w:t xml:space="preserve"> </w:t>
            </w:r>
            <w:r w:rsidRPr="00156985">
              <w:rPr>
                <w:rFonts w:ascii="Arial" w:eastAsia="Calibri" w:hAnsi="Arial" w:cs="Arial"/>
                <w:sz w:val="20"/>
                <w:szCs w:val="20"/>
              </w:rPr>
              <w:t>Is the project a "development project"?</w:t>
            </w:r>
          </w:p>
          <w:p w:rsidR="00156985" w:rsidRPr="00156985" w:rsidRDefault="00156985" w:rsidP="00156985">
            <w:pPr>
              <w:rPr>
                <w:rFonts w:ascii="Arial" w:eastAsia="Calibri" w:hAnsi="Arial" w:cs="Arial"/>
                <w:sz w:val="20"/>
                <w:szCs w:val="20"/>
              </w:rPr>
            </w:pPr>
            <w:r w:rsidRPr="00156985">
              <w:rPr>
                <w:rFonts w:ascii="Arial" w:eastAsia="Calibri" w:hAnsi="Arial" w:cs="Arial"/>
                <w:sz w:val="20"/>
                <w:szCs w:val="20"/>
              </w:rPr>
              <w:t>Development projects are defined as "construction, rehabilitation, redevelopment, or reconstruction of any public or private projects".  See Section 1.3 and Table 1-2 of the manual for guidance. For example, interior remodels, roof replacements, and electrical and plumbing work are not development projects.</w:t>
            </w:r>
          </w:p>
        </w:tc>
        <w:tc>
          <w:tcPr>
            <w:tcW w:w="1350" w:type="dxa"/>
            <w:vAlign w:val="center"/>
          </w:tcPr>
          <w:p w:rsidR="00156985" w:rsidRPr="00156985" w:rsidRDefault="00156985" w:rsidP="00156985">
            <w:pPr>
              <w:numPr>
                <w:ilvl w:val="0"/>
                <w:numId w:val="1"/>
              </w:numPr>
              <w:ind w:left="218" w:hanging="180"/>
              <w:contextualSpacing/>
              <w:jc w:val="center"/>
              <w:rPr>
                <w:rFonts w:ascii="Arial" w:eastAsia="Calibri" w:hAnsi="Arial" w:cs="Arial"/>
                <w:sz w:val="20"/>
                <w:szCs w:val="20"/>
              </w:rPr>
            </w:pPr>
            <w:r w:rsidRPr="00156985">
              <w:rPr>
                <w:rFonts w:ascii="Arial" w:eastAsia="Calibri" w:hAnsi="Arial" w:cs="Arial"/>
                <w:sz w:val="20"/>
                <w:szCs w:val="20"/>
              </w:rPr>
              <w:t>Yes</w:t>
            </w:r>
          </w:p>
        </w:tc>
        <w:tc>
          <w:tcPr>
            <w:tcW w:w="3492" w:type="dxa"/>
            <w:vAlign w:val="center"/>
          </w:tcPr>
          <w:p w:rsidR="00156985" w:rsidRPr="00156985" w:rsidRDefault="00156985" w:rsidP="00156985">
            <w:pPr>
              <w:ind w:left="38"/>
              <w:contextualSpacing/>
              <w:rPr>
                <w:rFonts w:ascii="Arial" w:eastAsia="Calibri" w:hAnsi="Arial" w:cs="Arial"/>
                <w:b/>
                <w:i/>
                <w:sz w:val="20"/>
                <w:szCs w:val="20"/>
              </w:rPr>
            </w:pPr>
            <w:r w:rsidRPr="00156985">
              <w:rPr>
                <w:rFonts w:ascii="Arial" w:eastAsia="Calibri" w:hAnsi="Arial" w:cs="Arial"/>
                <w:b/>
                <w:i/>
                <w:sz w:val="20"/>
                <w:szCs w:val="20"/>
              </w:rPr>
              <w:t>Go to Step 2.</w:t>
            </w:r>
          </w:p>
        </w:tc>
      </w:tr>
      <w:tr w:rsidR="00156985" w:rsidRPr="00156985" w:rsidTr="00156985">
        <w:trPr>
          <w:cantSplit/>
          <w:trHeight w:val="1466"/>
        </w:trPr>
        <w:tc>
          <w:tcPr>
            <w:tcW w:w="4698" w:type="dxa"/>
            <w:vMerge/>
            <w:tcBorders>
              <w:bottom w:val="single" w:sz="4" w:space="0" w:color="auto"/>
            </w:tcBorders>
          </w:tcPr>
          <w:p w:rsidR="00156985" w:rsidRPr="00156985" w:rsidRDefault="00156985" w:rsidP="00156985">
            <w:pPr>
              <w:rPr>
                <w:rFonts w:ascii="Arial" w:eastAsia="Calibri" w:hAnsi="Arial" w:cs="Arial"/>
                <w:b/>
                <w:sz w:val="20"/>
                <w:szCs w:val="20"/>
              </w:rPr>
            </w:pPr>
          </w:p>
        </w:tc>
        <w:tc>
          <w:tcPr>
            <w:tcW w:w="1350" w:type="dxa"/>
            <w:tcBorders>
              <w:bottom w:val="single" w:sz="4" w:space="0" w:color="auto"/>
            </w:tcBorders>
            <w:vAlign w:val="center"/>
          </w:tcPr>
          <w:p w:rsidR="00156985" w:rsidRPr="00156985" w:rsidRDefault="00156985" w:rsidP="00156985">
            <w:pPr>
              <w:numPr>
                <w:ilvl w:val="0"/>
                <w:numId w:val="1"/>
              </w:numPr>
              <w:ind w:left="218" w:hanging="180"/>
              <w:contextualSpacing/>
              <w:jc w:val="center"/>
              <w:rPr>
                <w:rFonts w:ascii="Arial" w:eastAsia="Calibri" w:hAnsi="Arial" w:cs="Arial"/>
                <w:sz w:val="20"/>
                <w:szCs w:val="20"/>
              </w:rPr>
            </w:pPr>
            <w:r w:rsidRPr="00156985">
              <w:rPr>
                <w:rFonts w:ascii="Arial" w:eastAsia="Calibri" w:hAnsi="Arial" w:cs="Arial"/>
                <w:sz w:val="20"/>
                <w:szCs w:val="20"/>
              </w:rPr>
              <w:t>No</w:t>
            </w:r>
          </w:p>
        </w:tc>
        <w:tc>
          <w:tcPr>
            <w:tcW w:w="3492" w:type="dxa"/>
            <w:tcBorders>
              <w:bottom w:val="single" w:sz="4" w:space="0" w:color="auto"/>
            </w:tcBorders>
            <w:vAlign w:val="center"/>
          </w:tcPr>
          <w:p w:rsidR="00156985" w:rsidRPr="00156985" w:rsidRDefault="00156985" w:rsidP="00156985">
            <w:pPr>
              <w:ind w:left="38"/>
              <w:contextualSpacing/>
              <w:rPr>
                <w:rFonts w:ascii="Arial" w:eastAsia="Calibri" w:hAnsi="Arial" w:cs="Arial"/>
                <w:b/>
                <w:i/>
                <w:sz w:val="20"/>
                <w:szCs w:val="20"/>
              </w:rPr>
            </w:pPr>
            <w:r w:rsidRPr="00156985">
              <w:rPr>
                <w:rFonts w:ascii="Arial" w:eastAsia="Calibri" w:hAnsi="Arial" w:cs="Arial"/>
                <w:b/>
                <w:i/>
                <w:sz w:val="20"/>
                <w:szCs w:val="20"/>
              </w:rPr>
              <w:t>Stop.</w:t>
            </w:r>
          </w:p>
          <w:p w:rsidR="00156985" w:rsidRPr="00156985" w:rsidRDefault="00156985" w:rsidP="00156985">
            <w:pPr>
              <w:ind w:left="38"/>
              <w:contextualSpacing/>
              <w:rPr>
                <w:rFonts w:ascii="Arial" w:eastAsia="Calibri" w:hAnsi="Arial" w:cs="Arial"/>
                <w:sz w:val="20"/>
                <w:szCs w:val="20"/>
              </w:rPr>
            </w:pPr>
            <w:r w:rsidRPr="00156985">
              <w:rPr>
                <w:rFonts w:ascii="Arial" w:eastAsia="Calibri" w:hAnsi="Arial" w:cs="Arial"/>
                <w:sz w:val="20"/>
                <w:szCs w:val="20"/>
              </w:rPr>
              <w:t>Permanent BMP requirements do not apply. No SWQMP will be required. Provide discussion below.</w:t>
            </w:r>
          </w:p>
        </w:tc>
      </w:tr>
      <w:tr w:rsidR="00156985" w:rsidRPr="00156985" w:rsidTr="00156985">
        <w:trPr>
          <w:cantSplit/>
          <w:trHeight w:val="998"/>
        </w:trPr>
        <w:tc>
          <w:tcPr>
            <w:tcW w:w="9540" w:type="dxa"/>
            <w:gridSpan w:val="3"/>
          </w:tcPr>
          <w:p w:rsidR="00156985" w:rsidRPr="00156985" w:rsidRDefault="00156985" w:rsidP="00156985">
            <w:pPr>
              <w:ind w:left="-18"/>
              <w:contextualSpacing/>
              <w:rPr>
                <w:rFonts w:ascii="Arial" w:eastAsia="Calibri" w:hAnsi="Arial" w:cs="Arial"/>
                <w:sz w:val="20"/>
                <w:szCs w:val="20"/>
              </w:rPr>
            </w:pPr>
            <w:r w:rsidRPr="00156985">
              <w:rPr>
                <w:rFonts w:ascii="Arial" w:eastAsia="Calibri" w:hAnsi="Arial" w:cs="Arial"/>
                <w:sz w:val="20"/>
                <w:szCs w:val="20"/>
              </w:rPr>
              <w:t xml:space="preserve">If “No”, provide discussion / justification explaining why the project is </w:t>
            </w:r>
            <w:r w:rsidRPr="00156985">
              <w:rPr>
                <w:rFonts w:ascii="Arial" w:eastAsia="Calibri" w:hAnsi="Arial" w:cs="Arial"/>
                <w:sz w:val="20"/>
                <w:szCs w:val="20"/>
                <w:u w:val="single"/>
              </w:rPr>
              <w:t>not</w:t>
            </w:r>
            <w:r w:rsidRPr="00156985">
              <w:rPr>
                <w:rFonts w:ascii="Arial" w:eastAsia="Calibri" w:hAnsi="Arial" w:cs="Arial"/>
                <w:sz w:val="20"/>
                <w:szCs w:val="20"/>
              </w:rPr>
              <w:t xml:space="preserve"> a "development project":</w:t>
            </w:r>
          </w:p>
          <w:p w:rsidR="00156985" w:rsidRPr="00156985" w:rsidRDefault="00156985" w:rsidP="00156985">
            <w:pPr>
              <w:ind w:left="38"/>
              <w:contextualSpacing/>
              <w:rPr>
                <w:rFonts w:ascii="Arial" w:eastAsia="Calibri" w:hAnsi="Arial" w:cs="Arial"/>
                <w:sz w:val="20"/>
                <w:szCs w:val="20"/>
              </w:rPr>
            </w:pPr>
          </w:p>
          <w:p w:rsidR="00156985" w:rsidRPr="00156985" w:rsidRDefault="00156985" w:rsidP="00156985">
            <w:pPr>
              <w:ind w:left="38"/>
              <w:contextualSpacing/>
              <w:rPr>
                <w:rFonts w:ascii="Arial" w:eastAsia="Calibri" w:hAnsi="Arial" w:cs="Arial"/>
                <w:sz w:val="20"/>
                <w:szCs w:val="20"/>
              </w:rPr>
            </w:pPr>
          </w:p>
          <w:p w:rsidR="00156985" w:rsidRPr="00156985" w:rsidRDefault="00156985" w:rsidP="00156985">
            <w:pPr>
              <w:ind w:left="38"/>
              <w:contextualSpacing/>
              <w:rPr>
                <w:rFonts w:ascii="Arial" w:eastAsia="Calibri" w:hAnsi="Arial" w:cs="Arial"/>
                <w:sz w:val="20"/>
                <w:szCs w:val="20"/>
              </w:rPr>
            </w:pPr>
          </w:p>
          <w:p w:rsidR="00156985" w:rsidRPr="00156985" w:rsidRDefault="00156985" w:rsidP="00156985">
            <w:pPr>
              <w:ind w:left="38"/>
              <w:contextualSpacing/>
              <w:rPr>
                <w:rFonts w:ascii="Arial" w:eastAsia="Calibri" w:hAnsi="Arial" w:cs="Arial"/>
                <w:sz w:val="20"/>
                <w:szCs w:val="20"/>
              </w:rPr>
            </w:pPr>
          </w:p>
          <w:p w:rsidR="00156985" w:rsidRPr="00156985" w:rsidRDefault="00156985" w:rsidP="00156985">
            <w:pPr>
              <w:ind w:left="38"/>
              <w:contextualSpacing/>
              <w:rPr>
                <w:rFonts w:ascii="Arial" w:eastAsia="Calibri" w:hAnsi="Arial" w:cs="Arial"/>
                <w:sz w:val="20"/>
                <w:szCs w:val="20"/>
              </w:rPr>
            </w:pPr>
          </w:p>
        </w:tc>
      </w:tr>
    </w:tbl>
    <w:tbl>
      <w:tblPr>
        <w:tblStyle w:val="TableGrid"/>
        <w:tblW w:w="9540" w:type="dxa"/>
        <w:tblInd w:w="18" w:type="dxa"/>
        <w:tblLayout w:type="fixed"/>
        <w:tblLook w:val="04A0" w:firstRow="1" w:lastRow="0" w:firstColumn="1" w:lastColumn="0" w:noHBand="0" w:noVBand="1"/>
      </w:tblPr>
      <w:tblGrid>
        <w:gridCol w:w="630"/>
        <w:gridCol w:w="720"/>
        <w:gridCol w:w="540"/>
        <w:gridCol w:w="7650"/>
      </w:tblGrid>
      <w:tr w:rsidR="00156985" w:rsidRPr="00156985" w:rsidTr="00156985">
        <w:trPr>
          <w:trHeight w:val="593"/>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rsidR="00156985" w:rsidRPr="00156985" w:rsidRDefault="00156985" w:rsidP="00156985">
            <w:pPr>
              <w:ind w:left="-108" w:firstLine="108"/>
              <w:rPr>
                <w:rFonts w:ascii="Arial" w:eastAsia="Calibri" w:hAnsi="Arial" w:cs="Arial"/>
                <w:sz w:val="20"/>
              </w:rPr>
            </w:pPr>
            <w:r w:rsidRPr="00156985">
              <w:rPr>
                <w:rFonts w:ascii="Arial" w:eastAsia="Calibri" w:hAnsi="Arial" w:cs="Arial"/>
                <w:b/>
                <w:sz w:val="20"/>
                <w:u w:val="single"/>
              </w:rPr>
              <w:t>Step 2</w:t>
            </w:r>
            <w:r w:rsidRPr="00F01AFA">
              <w:rPr>
                <w:rFonts w:ascii="Arial" w:eastAsia="Calibri" w:hAnsi="Arial" w:cs="Arial"/>
                <w:b/>
                <w:sz w:val="20"/>
                <w:u w:val="single"/>
              </w:rPr>
              <w:t>:</w:t>
            </w:r>
            <w:r w:rsidRPr="00156985">
              <w:rPr>
                <w:rFonts w:ascii="Arial" w:eastAsia="Calibri" w:hAnsi="Arial" w:cs="Arial"/>
                <w:sz w:val="20"/>
              </w:rPr>
              <w:t xml:space="preserve">  Complete questions below for Project Type Determination.</w:t>
            </w:r>
          </w:p>
          <w:p w:rsidR="00156985" w:rsidRPr="00156985" w:rsidRDefault="00156985" w:rsidP="00156985">
            <w:pPr>
              <w:tabs>
                <w:tab w:val="left" w:pos="720"/>
              </w:tabs>
              <w:ind w:left="-108" w:firstLine="108"/>
              <w:rPr>
                <w:rFonts w:ascii="Arial" w:eastAsia="Calibri" w:hAnsi="Arial" w:cs="Arial"/>
                <w:sz w:val="20"/>
              </w:rPr>
            </w:pPr>
            <w:r w:rsidRPr="00156985">
              <w:rPr>
                <w:rFonts w:ascii="Arial" w:eastAsia="Calibri" w:hAnsi="Arial" w:cs="Arial"/>
                <w:sz w:val="20"/>
              </w:rPr>
              <w:t xml:space="preserve">The project is (select one):       </w:t>
            </w:r>
            <w:r w:rsidR="00880473" w:rsidRPr="00F53A7A">
              <w:rPr>
                <w:rFonts w:ascii="Arial Black" w:eastAsia="Calibri" w:hAnsi="Arial Black" w:cs="Arial"/>
                <w:sz w:val="24"/>
                <w:szCs w:val="24"/>
              </w:rPr>
              <w:t>□</w:t>
            </w:r>
            <w:r w:rsidRPr="00156985">
              <w:rPr>
                <w:rFonts w:ascii="Arial" w:eastAsia="Calibri" w:hAnsi="Arial" w:cs="Arial"/>
                <w:sz w:val="20"/>
              </w:rPr>
              <w:t xml:space="preserve">New Development        </w:t>
            </w:r>
            <w:r w:rsidR="00880473" w:rsidRPr="00F53A7A">
              <w:rPr>
                <w:rFonts w:ascii="Arial Black" w:eastAsia="Calibri" w:hAnsi="Arial Black" w:cs="Arial"/>
                <w:sz w:val="24"/>
                <w:szCs w:val="24"/>
              </w:rPr>
              <w:t>□</w:t>
            </w:r>
            <w:r w:rsidRPr="00156985">
              <w:rPr>
                <w:rFonts w:ascii="Arial" w:eastAsia="Calibri" w:hAnsi="Arial" w:cs="Arial"/>
                <w:sz w:val="20"/>
              </w:rPr>
              <w:t xml:space="preserve">  Redevelopment</w:t>
            </w:r>
          </w:p>
        </w:tc>
      </w:tr>
      <w:tr w:rsidR="00156985" w:rsidRPr="00156985" w:rsidTr="00156985">
        <w:trPr>
          <w:trHeight w:val="503"/>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sz w:val="20"/>
              </w:rPr>
              <w:t>The total proposed, newly created and/or replaced impervious area is:  _________________ ft</w:t>
            </w:r>
            <w:r w:rsidRPr="00156985">
              <w:rPr>
                <w:rFonts w:ascii="Arial" w:eastAsia="Calibri" w:hAnsi="Arial" w:cs="Arial"/>
                <w:sz w:val="20"/>
                <w:vertAlign w:val="superscript"/>
              </w:rPr>
              <w:t>2</w:t>
            </w:r>
            <w:r w:rsidRPr="00156985">
              <w:rPr>
                <w:rFonts w:ascii="Arial" w:eastAsia="Calibri" w:hAnsi="Arial" w:cs="Arial"/>
                <w:sz w:val="20"/>
              </w:rPr>
              <w:t xml:space="preserve"> </w:t>
            </w:r>
          </w:p>
        </w:tc>
      </w:tr>
      <w:tr w:rsidR="00156985" w:rsidRPr="00156985" w:rsidTr="00156985">
        <w:trPr>
          <w:trHeight w:val="485"/>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sz w:val="20"/>
              </w:rPr>
              <w:t>Is the project in any of the following categories, (a) through (f) below?</w:t>
            </w:r>
          </w:p>
        </w:tc>
      </w:tr>
      <w:tr w:rsidR="00156985" w:rsidRPr="00156985" w:rsidTr="00156985">
        <w:tc>
          <w:tcPr>
            <w:tcW w:w="63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Yes</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No</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(a)</w:t>
            </w:r>
          </w:p>
        </w:tc>
        <w:tc>
          <w:tcPr>
            <w:tcW w:w="765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sz w:val="20"/>
              </w:rPr>
              <w:t>New development projects or redevelopment projects that create and/or replaced 10,000 square feet or more of impervious surfaces (collectively over the entire project site). This includes commercial, industrial, residential, mixed-use, and public development projects.</w:t>
            </w:r>
          </w:p>
        </w:tc>
      </w:tr>
      <w:tr w:rsidR="00156985" w:rsidRPr="00156985" w:rsidTr="00156985">
        <w:tc>
          <w:tcPr>
            <w:tcW w:w="63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Yes</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No</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(b)</w:t>
            </w:r>
          </w:p>
        </w:tc>
        <w:tc>
          <w:tcPr>
            <w:tcW w:w="765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sz w:val="20"/>
              </w:rPr>
              <w:t>Redevelopment projects that create and/or replace 5,000 square feet or more of impervious surface (collectively over the entire project site on an existing site of 10,000 square feet or more of impervious surfaces). This includes commercial, industrial, residential, mixed-use, and public development projects.</w:t>
            </w:r>
          </w:p>
        </w:tc>
      </w:tr>
      <w:tr w:rsidR="00156985" w:rsidRPr="00156985" w:rsidTr="00156985">
        <w:tc>
          <w:tcPr>
            <w:tcW w:w="63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Yes</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No</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(c)</w:t>
            </w:r>
          </w:p>
        </w:tc>
        <w:tc>
          <w:tcPr>
            <w:tcW w:w="7650" w:type="dxa"/>
            <w:tcBorders>
              <w:top w:val="single" w:sz="4" w:space="0" w:color="auto"/>
              <w:left w:val="single" w:sz="4" w:space="0" w:color="auto"/>
              <w:bottom w:val="single" w:sz="4" w:space="0" w:color="auto"/>
              <w:right w:val="single" w:sz="4" w:space="0" w:color="auto"/>
            </w:tcBorders>
            <w:hideMark/>
          </w:tcPr>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sz w:val="20"/>
              </w:rPr>
              <w:t>New and redevelopment projects that create and/or replace 5,000 square feet or more of impervious surface (collectively over the entire project site), and support one or more of the following uses:</w:t>
            </w:r>
          </w:p>
          <w:p w:rsidR="00156985" w:rsidRPr="00156985" w:rsidRDefault="00156985" w:rsidP="00156985">
            <w:pPr>
              <w:numPr>
                <w:ilvl w:val="0"/>
                <w:numId w:val="3"/>
              </w:numPr>
              <w:tabs>
                <w:tab w:val="left" w:pos="475"/>
                <w:tab w:val="left" w:pos="720"/>
                <w:tab w:val="left" w:pos="950"/>
                <w:tab w:val="left" w:pos="2390"/>
              </w:tabs>
              <w:spacing w:line="264" w:lineRule="auto"/>
              <w:jc w:val="both"/>
              <w:rPr>
                <w:rFonts w:ascii="Arial" w:eastAsia="Calibri" w:hAnsi="Arial" w:cs="Arial"/>
                <w:sz w:val="20"/>
              </w:rPr>
            </w:pPr>
            <w:r w:rsidRPr="00156985">
              <w:rPr>
                <w:rFonts w:ascii="Arial" w:eastAsia="Calibri" w:hAnsi="Arial" w:cs="Arial"/>
                <w:sz w:val="20"/>
              </w:rPr>
              <w:t xml:space="preserve">Restaurants. This category is defined as a facility that sells prepared foods </w:t>
            </w:r>
            <w:r w:rsidRPr="00156985">
              <w:rPr>
                <w:rFonts w:ascii="Arial" w:eastAsia="Calibri" w:hAnsi="Arial" w:cs="Arial"/>
                <w:sz w:val="20"/>
              </w:rPr>
              <w:lastRenderedPageBreak/>
              <w:t>and drinks for consumption, including stationary lunch counters and refreshment stands selling prepared foods and drinks for immediate consumption (SIC code 5812).</w:t>
            </w:r>
          </w:p>
          <w:p w:rsidR="00156985" w:rsidRPr="00156985" w:rsidRDefault="00156985" w:rsidP="00156985">
            <w:pPr>
              <w:numPr>
                <w:ilvl w:val="0"/>
                <w:numId w:val="3"/>
              </w:numPr>
              <w:tabs>
                <w:tab w:val="left" w:pos="475"/>
                <w:tab w:val="left" w:pos="720"/>
                <w:tab w:val="left" w:pos="950"/>
                <w:tab w:val="left" w:pos="2390"/>
              </w:tabs>
              <w:spacing w:line="264" w:lineRule="auto"/>
              <w:jc w:val="both"/>
              <w:rPr>
                <w:rFonts w:ascii="Arial" w:eastAsia="Calibri" w:hAnsi="Arial" w:cs="Arial"/>
                <w:sz w:val="20"/>
              </w:rPr>
            </w:pPr>
            <w:r w:rsidRPr="00156985">
              <w:rPr>
                <w:rFonts w:ascii="Arial" w:eastAsia="Calibri" w:hAnsi="Arial" w:cs="Arial"/>
                <w:sz w:val="20"/>
              </w:rPr>
              <w:t>Hillside development projects. This category includes development on any natural slope that is twenty-five percent or greater.</w:t>
            </w:r>
          </w:p>
          <w:p w:rsidR="00156985" w:rsidRPr="00156985" w:rsidRDefault="00156985" w:rsidP="00156985">
            <w:pPr>
              <w:numPr>
                <w:ilvl w:val="0"/>
                <w:numId w:val="3"/>
              </w:numPr>
              <w:tabs>
                <w:tab w:val="left" w:pos="475"/>
                <w:tab w:val="left" w:pos="720"/>
                <w:tab w:val="left" w:pos="950"/>
                <w:tab w:val="left" w:pos="2390"/>
              </w:tabs>
              <w:spacing w:line="264" w:lineRule="auto"/>
              <w:jc w:val="both"/>
              <w:rPr>
                <w:rFonts w:ascii="Arial" w:eastAsia="Calibri" w:hAnsi="Arial" w:cs="Arial"/>
                <w:sz w:val="20"/>
              </w:rPr>
            </w:pPr>
            <w:r w:rsidRPr="00156985">
              <w:rPr>
                <w:rFonts w:ascii="Arial" w:eastAsia="Calibri" w:hAnsi="Arial" w:cs="Arial"/>
                <w:sz w:val="20"/>
              </w:rPr>
              <w:t xml:space="preserve"> Parking lots. This category is defined as a land area or facility for the temporary parking or storage of motor vehicles used personally, for business, or for commerce.</w:t>
            </w:r>
          </w:p>
          <w:p w:rsidR="00156985" w:rsidRPr="00156985" w:rsidRDefault="00156985" w:rsidP="00156985">
            <w:pPr>
              <w:numPr>
                <w:ilvl w:val="0"/>
                <w:numId w:val="3"/>
              </w:numPr>
              <w:tabs>
                <w:tab w:val="left" w:pos="475"/>
                <w:tab w:val="left" w:pos="720"/>
                <w:tab w:val="left" w:pos="950"/>
                <w:tab w:val="left" w:pos="2390"/>
              </w:tabs>
              <w:spacing w:line="264" w:lineRule="auto"/>
              <w:jc w:val="both"/>
              <w:rPr>
                <w:rFonts w:ascii="Arial" w:eastAsia="Calibri" w:hAnsi="Arial" w:cs="Arial"/>
                <w:sz w:val="20"/>
              </w:rPr>
            </w:pPr>
            <w:r w:rsidRPr="00156985">
              <w:rPr>
                <w:rFonts w:ascii="Arial" w:eastAsia="Calibri" w:hAnsi="Arial" w:cs="Arial"/>
                <w:sz w:val="20"/>
              </w:rPr>
              <w:t xml:space="preserve"> Streets, roads, highways, freeways, and driveways. This category is defined as any paved impervious surface used for the transportation of automobiles, trucks, motorcycles, and other vehicles.</w:t>
            </w:r>
          </w:p>
        </w:tc>
      </w:tr>
      <w:tr w:rsidR="00156985" w:rsidRPr="00156985" w:rsidTr="00156985">
        <w:tc>
          <w:tcPr>
            <w:tcW w:w="63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lastRenderedPageBreak/>
              <w:t>Yes</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No</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(d)</w:t>
            </w:r>
          </w:p>
        </w:tc>
        <w:tc>
          <w:tcPr>
            <w:tcW w:w="765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sz w:val="20"/>
              </w:rPr>
              <w:t>New or redevelopment projects that create and/or replace 2,500 square feet or more of impervious surface (collectively over the entire project site), and discharge directly to an Environmentally Sensitive Area (ESA). “Discharge directly to” includes flow that is conveyed overland a distance of 200 feet or less from the project to the ESA, or conveyed in a pipe or open channel any distance as an isolated flow from the project to the ESA (i.e. not commingled with flows from adjacent lands).</w:t>
            </w:r>
          </w:p>
          <w:p w:rsidR="00156985" w:rsidRPr="00156985" w:rsidRDefault="00156985" w:rsidP="00156985">
            <w:pPr>
              <w:tabs>
                <w:tab w:val="left" w:pos="720"/>
              </w:tabs>
              <w:ind w:left="475"/>
              <w:rPr>
                <w:rFonts w:ascii="Arial" w:eastAsia="Calibri" w:hAnsi="Arial" w:cs="Arial"/>
                <w:sz w:val="20"/>
                <w:u w:val="single"/>
              </w:rPr>
            </w:pPr>
            <w:r w:rsidRPr="00156985">
              <w:rPr>
                <w:rFonts w:ascii="Arial" w:eastAsia="Calibri" w:hAnsi="Arial" w:cs="Arial"/>
                <w:sz w:val="20"/>
                <w:u w:val="single"/>
              </w:rPr>
              <w:t xml:space="preserve">Note: </w:t>
            </w:r>
            <w:r w:rsidRPr="00156985">
              <w:rPr>
                <w:rFonts w:ascii="Arial" w:eastAsia="Calibri" w:hAnsi="Arial" w:cs="Arial"/>
                <w:bCs/>
                <w:sz w:val="20"/>
                <w:u w:val="single"/>
              </w:rPr>
              <w:t>ESAs are a</w:t>
            </w:r>
            <w:r w:rsidRPr="00156985">
              <w:rPr>
                <w:rFonts w:ascii="Arial" w:eastAsia="Calibri" w:hAnsi="Arial" w:cs="Arial"/>
                <w:sz w:val="20"/>
                <w:u w:val="single"/>
              </w:rPr>
              <w:t xml:space="preserve">reas that include but are not limited to all Clean Water Act Section 303(d) impaired water bodies; areas designated as Areas of Special Biological Significance by the State Water Board and SDRWQCB; State Water Quality Protected Areas; water bodies designated with the RARE beneficial use by the State Water Board and SDRWQCB; and any other equivalent environmentally sensitive areas which have been identified by the Copermittees. See </w:t>
            </w:r>
            <w:r w:rsidRPr="00156985">
              <w:rPr>
                <w:rFonts w:ascii="Arial" w:eastAsia="Calibri" w:hAnsi="Arial" w:cs="Arial"/>
                <w:bCs/>
                <w:sz w:val="20"/>
                <w:u w:val="single"/>
              </w:rPr>
              <w:t>manual Section 1.4.2 for additional guidance.</w:t>
            </w:r>
          </w:p>
        </w:tc>
      </w:tr>
      <w:tr w:rsidR="00156985" w:rsidRPr="00156985" w:rsidTr="00156985">
        <w:tc>
          <w:tcPr>
            <w:tcW w:w="63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Yes</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No</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(e)</w:t>
            </w:r>
          </w:p>
        </w:tc>
        <w:tc>
          <w:tcPr>
            <w:tcW w:w="765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sz w:val="20"/>
              </w:rPr>
              <w:t>New development projects, or redevelopment projects that create and/or replace 5,000 square feet or more of impervious surface, that support one or more of the following uses:</w:t>
            </w:r>
          </w:p>
          <w:p w:rsidR="00156985" w:rsidRPr="00156985" w:rsidRDefault="00156985" w:rsidP="00156985">
            <w:pPr>
              <w:numPr>
                <w:ilvl w:val="0"/>
                <w:numId w:val="4"/>
              </w:numPr>
              <w:tabs>
                <w:tab w:val="left" w:pos="475"/>
                <w:tab w:val="left" w:pos="720"/>
                <w:tab w:val="left" w:pos="950"/>
                <w:tab w:val="left" w:pos="2390"/>
              </w:tabs>
              <w:spacing w:line="264" w:lineRule="auto"/>
              <w:jc w:val="both"/>
              <w:rPr>
                <w:rFonts w:ascii="Arial" w:eastAsia="Calibri" w:hAnsi="Arial" w:cs="Arial"/>
                <w:sz w:val="20"/>
              </w:rPr>
            </w:pPr>
            <w:r w:rsidRPr="00156985">
              <w:rPr>
                <w:rFonts w:ascii="Arial" w:eastAsia="Calibri" w:hAnsi="Arial" w:cs="Arial"/>
                <w:sz w:val="20"/>
              </w:rPr>
              <w:t>Automotive repair shops. This category is defined as a facility that is categorized in any one of the following SIC codes: 5013, 5014, 5541, 7532-7534, or 7536-7539.</w:t>
            </w:r>
          </w:p>
          <w:p w:rsidR="00156985" w:rsidRPr="00156985" w:rsidRDefault="00156985" w:rsidP="00156985">
            <w:pPr>
              <w:numPr>
                <w:ilvl w:val="0"/>
                <w:numId w:val="4"/>
              </w:numPr>
              <w:tabs>
                <w:tab w:val="left" w:pos="475"/>
                <w:tab w:val="left" w:pos="720"/>
                <w:tab w:val="left" w:pos="950"/>
                <w:tab w:val="left" w:pos="2390"/>
              </w:tabs>
              <w:spacing w:line="264" w:lineRule="auto"/>
              <w:jc w:val="both"/>
              <w:rPr>
                <w:rFonts w:ascii="Arial" w:eastAsia="Calibri" w:hAnsi="Arial" w:cs="Arial"/>
                <w:sz w:val="20"/>
              </w:rPr>
            </w:pPr>
            <w:r w:rsidRPr="00156985">
              <w:rPr>
                <w:rFonts w:ascii="Arial" w:eastAsia="Calibri" w:hAnsi="Arial" w:cs="Arial"/>
                <w:sz w:val="20"/>
              </w:rPr>
              <w:t>Retail gasoline outlets. This category includes retail gasoline outlets that meet the following criteria: (a) 5,000 square feet or more or (b) a projected Average Daily Traffic of 100 or more vehicles per day.</w:t>
            </w:r>
          </w:p>
        </w:tc>
      </w:tr>
      <w:tr w:rsidR="00156985" w:rsidRPr="00156985" w:rsidTr="00156985">
        <w:tc>
          <w:tcPr>
            <w:tcW w:w="63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Yes</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No</w:t>
            </w:r>
          </w:p>
          <w:p w:rsidR="00156985" w:rsidRPr="00156985" w:rsidRDefault="00880473" w:rsidP="00156985">
            <w:pPr>
              <w:tabs>
                <w:tab w:val="left" w:pos="720"/>
              </w:tabs>
              <w:jc w:val="center"/>
              <w:rPr>
                <w:rFonts w:ascii="Arial" w:eastAsia="Calibri" w:hAnsi="Arial" w:cs="Arial"/>
                <w:sz w:val="20"/>
              </w:rPr>
            </w:pPr>
            <w:r w:rsidRPr="00F53A7A">
              <w:rPr>
                <w:rFonts w:ascii="Arial Black" w:eastAsia="Calibri" w:hAnsi="Arial Black" w:cs="Arial"/>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jc w:val="center"/>
              <w:rPr>
                <w:rFonts w:ascii="Arial" w:eastAsia="Calibri" w:hAnsi="Arial" w:cs="Arial"/>
                <w:sz w:val="20"/>
              </w:rPr>
            </w:pPr>
            <w:r w:rsidRPr="00156985">
              <w:rPr>
                <w:rFonts w:ascii="Arial" w:eastAsia="Calibri" w:hAnsi="Arial" w:cs="Arial"/>
                <w:sz w:val="20"/>
              </w:rPr>
              <w:t>(f)</w:t>
            </w:r>
          </w:p>
        </w:tc>
        <w:tc>
          <w:tcPr>
            <w:tcW w:w="7650" w:type="dxa"/>
            <w:tcBorders>
              <w:top w:val="single" w:sz="4" w:space="0" w:color="auto"/>
              <w:left w:val="single" w:sz="4" w:space="0" w:color="auto"/>
              <w:bottom w:val="single" w:sz="4" w:space="0" w:color="auto"/>
              <w:right w:val="single" w:sz="4" w:space="0" w:color="auto"/>
            </w:tcBorders>
          </w:tcPr>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sz w:val="20"/>
              </w:rPr>
              <w:t>New or redevelopment projects that result in the disturbance of one or more acres of land and are expected to generate pollutants post construction.</w:t>
            </w:r>
          </w:p>
          <w:p w:rsidR="00156985" w:rsidRPr="00156985" w:rsidRDefault="00156985" w:rsidP="00156985">
            <w:pPr>
              <w:tabs>
                <w:tab w:val="left" w:pos="720"/>
              </w:tabs>
              <w:rPr>
                <w:rFonts w:ascii="Arial" w:eastAsia="Calibri" w:hAnsi="Arial" w:cs="Arial"/>
                <w:sz w:val="20"/>
              </w:rPr>
            </w:pPr>
            <w:r w:rsidRPr="00156985">
              <w:rPr>
                <w:rFonts w:ascii="Arial" w:eastAsia="Calibri" w:hAnsi="Arial" w:cs="Arial"/>
                <w:i/>
                <w:sz w:val="20"/>
              </w:rPr>
              <w:t xml:space="preserve">Note: </w:t>
            </w:r>
            <w:r w:rsidRPr="00156985">
              <w:rPr>
                <w:rFonts w:ascii="Arial" w:eastAsia="Calibri" w:hAnsi="Arial" w:cs="Arial"/>
                <w:bCs/>
                <w:i/>
                <w:sz w:val="20"/>
              </w:rPr>
              <w:t>See manual Section 1.4.2 for additional guidance.</w:t>
            </w:r>
          </w:p>
        </w:tc>
      </w:tr>
      <w:tr w:rsidR="00156985" w:rsidRPr="00156985" w:rsidTr="001D3956">
        <w:trPr>
          <w:trHeight w:val="1502"/>
        </w:trPr>
        <w:tc>
          <w:tcPr>
            <w:tcW w:w="9540" w:type="dxa"/>
            <w:gridSpan w:val="4"/>
            <w:tcBorders>
              <w:top w:val="single" w:sz="4" w:space="0" w:color="auto"/>
              <w:left w:val="single" w:sz="4" w:space="0" w:color="auto"/>
              <w:bottom w:val="single" w:sz="4" w:space="0" w:color="auto"/>
              <w:right w:val="single" w:sz="4" w:space="0" w:color="auto"/>
            </w:tcBorders>
            <w:vAlign w:val="center"/>
          </w:tcPr>
          <w:p w:rsidR="00156985" w:rsidRPr="00156985" w:rsidRDefault="00156985" w:rsidP="00156985">
            <w:pPr>
              <w:tabs>
                <w:tab w:val="left" w:pos="720"/>
              </w:tabs>
              <w:spacing w:line="276" w:lineRule="auto"/>
              <w:rPr>
                <w:rFonts w:ascii="Arial" w:eastAsia="Calibri" w:hAnsi="Arial" w:cs="Arial"/>
                <w:sz w:val="20"/>
              </w:rPr>
            </w:pPr>
            <w:r w:rsidRPr="00156985">
              <w:rPr>
                <w:rFonts w:ascii="Arial" w:eastAsia="Calibri" w:hAnsi="Arial" w:cs="Arial"/>
                <w:sz w:val="20"/>
              </w:rPr>
              <w:t>Does the project meet the definition of one or more of the PDP categories (a) through (f) listed above?</w:t>
            </w:r>
          </w:p>
          <w:p w:rsidR="00156985" w:rsidRPr="001D3956" w:rsidRDefault="00880473" w:rsidP="00156985">
            <w:pPr>
              <w:tabs>
                <w:tab w:val="left" w:pos="162"/>
              </w:tabs>
              <w:spacing w:line="276" w:lineRule="auto"/>
              <w:ind w:left="702" w:hanging="702"/>
              <w:rPr>
                <w:rFonts w:ascii="Arial" w:eastAsia="Calibri" w:hAnsi="Arial" w:cs="Arial"/>
                <w:b/>
                <w:sz w:val="20"/>
                <w:szCs w:val="20"/>
              </w:rPr>
            </w:pPr>
            <w:r w:rsidRPr="00F53A7A">
              <w:rPr>
                <w:rFonts w:ascii="Arial Black" w:eastAsia="Calibri" w:hAnsi="Arial Black" w:cs="Arial"/>
                <w:sz w:val="24"/>
                <w:szCs w:val="24"/>
              </w:rPr>
              <w:t>□</w:t>
            </w:r>
            <w:r w:rsidR="00156985" w:rsidRPr="00156985">
              <w:rPr>
                <w:rFonts w:ascii="Arial" w:eastAsia="Calibri" w:hAnsi="Arial" w:cs="Arial"/>
                <w:sz w:val="20"/>
              </w:rPr>
              <w:t xml:space="preserve"> Yes – </w:t>
            </w:r>
            <w:r w:rsidR="00156985" w:rsidRPr="00156985">
              <w:rPr>
                <w:rFonts w:ascii="Arial" w:eastAsia="Calibri" w:hAnsi="Arial" w:cs="Arial"/>
                <w:b/>
                <w:sz w:val="20"/>
              </w:rPr>
              <w:t xml:space="preserve">The project is a </w:t>
            </w:r>
            <w:r w:rsidR="00156985" w:rsidRPr="00156985">
              <w:rPr>
                <w:rFonts w:ascii="Arial" w:eastAsia="Calibri" w:hAnsi="Arial" w:cs="Arial"/>
                <w:b/>
                <w:sz w:val="20"/>
                <w:u w:val="single"/>
              </w:rPr>
              <w:t>Priority Development Project</w:t>
            </w:r>
            <w:r w:rsidR="00156985" w:rsidRPr="00156985">
              <w:rPr>
                <w:rFonts w:ascii="Arial" w:eastAsia="Calibri" w:hAnsi="Arial" w:cs="Arial"/>
                <w:b/>
                <w:sz w:val="20"/>
              </w:rPr>
              <w:t xml:space="preserve">, the applicant shall provide PDP Post </w:t>
            </w:r>
            <w:r w:rsidR="00156985" w:rsidRPr="001D3956">
              <w:rPr>
                <w:rFonts w:ascii="Arial" w:eastAsia="Calibri" w:hAnsi="Arial" w:cs="Arial"/>
                <w:b/>
                <w:sz w:val="20"/>
                <w:szCs w:val="20"/>
              </w:rPr>
              <w:t xml:space="preserve">Construction BMPs and </w:t>
            </w:r>
            <w:r w:rsidR="00156985" w:rsidRPr="001D3956">
              <w:rPr>
                <w:rFonts w:ascii="Arial" w:eastAsia="Calibri" w:hAnsi="Arial" w:cs="Arial"/>
                <w:b/>
                <w:i/>
                <w:sz w:val="20"/>
                <w:szCs w:val="20"/>
              </w:rPr>
              <w:t>continue to Step 3</w:t>
            </w:r>
            <w:r w:rsidR="001D3956" w:rsidRPr="001D3956">
              <w:rPr>
                <w:rFonts w:ascii="Arial" w:eastAsia="Calibri" w:hAnsi="Arial" w:cs="Arial"/>
                <w:b/>
                <w:sz w:val="20"/>
                <w:szCs w:val="20"/>
              </w:rPr>
              <w:t>.</w:t>
            </w:r>
          </w:p>
          <w:p w:rsidR="00156985" w:rsidRPr="001D3956" w:rsidRDefault="00880473" w:rsidP="001D3956">
            <w:pPr>
              <w:rPr>
                <w:rFonts w:ascii="Arial" w:hAnsi="Arial" w:cs="Arial"/>
                <w:b/>
                <w:sz w:val="20"/>
                <w:szCs w:val="20"/>
              </w:rPr>
            </w:pPr>
            <w:r w:rsidRPr="00F53A7A">
              <w:rPr>
                <w:rFonts w:ascii="Arial Black" w:eastAsia="Calibri" w:hAnsi="Arial Black" w:cs="Arial"/>
                <w:sz w:val="24"/>
                <w:szCs w:val="24"/>
              </w:rPr>
              <w:t>□</w:t>
            </w:r>
            <w:r w:rsidR="00156985" w:rsidRPr="001D3956">
              <w:rPr>
                <w:rFonts w:ascii="Arial" w:eastAsia="Calibri" w:hAnsi="Arial" w:cs="Arial"/>
                <w:sz w:val="20"/>
                <w:szCs w:val="20"/>
              </w:rPr>
              <w:t xml:space="preserve">No –  </w:t>
            </w:r>
            <w:r w:rsidR="001D3956" w:rsidRPr="001D3956">
              <w:rPr>
                <w:rFonts w:ascii="Arial" w:hAnsi="Arial" w:cs="Arial"/>
                <w:b/>
                <w:noProof/>
                <w:sz w:val="20"/>
                <w:szCs w:val="20"/>
              </w:rPr>
              <w:t xml:space="preserve">The project is </w:t>
            </w:r>
            <w:r w:rsidR="001D3956">
              <w:rPr>
                <w:rFonts w:ascii="Arial" w:hAnsi="Arial" w:cs="Arial"/>
                <w:b/>
                <w:noProof/>
                <w:sz w:val="20"/>
                <w:szCs w:val="20"/>
              </w:rPr>
              <w:t xml:space="preserve">a </w:t>
            </w:r>
            <w:r w:rsidR="001D3956" w:rsidRPr="001D3956">
              <w:rPr>
                <w:rFonts w:ascii="Arial" w:hAnsi="Arial" w:cs="Arial"/>
                <w:b/>
                <w:noProof/>
                <w:sz w:val="20"/>
                <w:szCs w:val="20"/>
                <w:u w:val="single"/>
              </w:rPr>
              <w:t>Standard or Basic Project</w:t>
            </w:r>
            <w:r w:rsidR="001D3956">
              <w:rPr>
                <w:rFonts w:ascii="Arial" w:hAnsi="Arial" w:cs="Arial"/>
                <w:b/>
                <w:noProof/>
                <w:sz w:val="20"/>
                <w:szCs w:val="20"/>
              </w:rPr>
              <w:t xml:space="preserve">.  </w:t>
            </w:r>
            <w:r w:rsidR="001D3956" w:rsidRPr="001D3956">
              <w:rPr>
                <w:rFonts w:ascii="Arial" w:eastAsia="Calibri" w:hAnsi="Arial" w:cs="Arial"/>
                <w:b/>
                <w:i/>
                <w:sz w:val="20"/>
              </w:rPr>
              <w:t>Stop here and complete the “</w:t>
            </w:r>
            <w:r w:rsidR="001D3956" w:rsidRPr="001D3956">
              <w:rPr>
                <w:rFonts w:ascii="Arial" w:hAnsi="Arial" w:cs="Arial"/>
                <w:b/>
                <w:i/>
                <w:sz w:val="20"/>
                <w:szCs w:val="20"/>
              </w:rPr>
              <w:t xml:space="preserve">City of Encinitas </w:t>
            </w:r>
            <w:r w:rsidR="001D3956" w:rsidRPr="001D3956">
              <w:rPr>
                <w:rFonts w:ascii="Arial" w:hAnsi="Arial" w:cs="Arial"/>
                <w:b/>
                <w:i/>
                <w:sz w:val="20"/>
                <w:szCs w:val="20"/>
              </w:rPr>
              <w:tab/>
              <w:t>Stormwater Intake Form for All Developments and Standard Projects SWQMP”.</w:t>
            </w:r>
          </w:p>
        </w:tc>
      </w:tr>
      <w:tr w:rsidR="0000745A" w:rsidRPr="00156985" w:rsidTr="001D3956">
        <w:trPr>
          <w:trHeight w:val="1502"/>
        </w:trPr>
        <w:tc>
          <w:tcPr>
            <w:tcW w:w="9540" w:type="dxa"/>
            <w:gridSpan w:val="4"/>
            <w:tcBorders>
              <w:top w:val="single" w:sz="4" w:space="0" w:color="auto"/>
              <w:left w:val="single" w:sz="4" w:space="0" w:color="auto"/>
              <w:bottom w:val="single" w:sz="4" w:space="0" w:color="auto"/>
              <w:right w:val="single" w:sz="4" w:space="0" w:color="auto"/>
            </w:tcBorders>
            <w:vAlign w:val="center"/>
          </w:tcPr>
          <w:p w:rsidR="0000745A" w:rsidRPr="00880473" w:rsidRDefault="0000745A" w:rsidP="00880473">
            <w:pPr>
              <w:tabs>
                <w:tab w:val="left" w:pos="720"/>
              </w:tabs>
              <w:spacing w:line="276" w:lineRule="auto"/>
              <w:rPr>
                <w:rFonts w:ascii="Arial" w:eastAsia="Calibri" w:hAnsi="Arial" w:cs="Arial"/>
                <w:sz w:val="20"/>
                <w:szCs w:val="20"/>
              </w:rPr>
            </w:pPr>
            <w:r w:rsidRPr="00880473">
              <w:rPr>
                <w:rFonts w:ascii="Arial" w:eastAsia="Calibri" w:hAnsi="Arial" w:cs="Arial"/>
                <w:sz w:val="20"/>
                <w:szCs w:val="20"/>
              </w:rPr>
              <w:t xml:space="preserve">The following is for </w:t>
            </w:r>
            <w:r w:rsidRPr="00880473">
              <w:rPr>
                <w:rFonts w:ascii="Arial" w:eastAsia="Calibri" w:hAnsi="Arial" w:cs="Arial"/>
                <w:i/>
                <w:sz w:val="20"/>
                <w:szCs w:val="20"/>
                <w:u w:val="single"/>
              </w:rPr>
              <w:t>redevelopment PDPs</w:t>
            </w:r>
            <w:r w:rsidRPr="00880473">
              <w:rPr>
                <w:rFonts w:ascii="Arial" w:eastAsia="Calibri" w:hAnsi="Arial" w:cs="Arial"/>
                <w:sz w:val="20"/>
                <w:szCs w:val="20"/>
              </w:rPr>
              <w:t xml:space="preserve"> only:</w:t>
            </w:r>
          </w:p>
          <w:p w:rsidR="0000745A" w:rsidRPr="0000745A" w:rsidRDefault="0000745A" w:rsidP="0000745A">
            <w:pPr>
              <w:tabs>
                <w:tab w:val="left" w:pos="720"/>
              </w:tabs>
              <w:rPr>
                <w:rFonts w:ascii="Arial" w:eastAsia="Calibri" w:hAnsi="Arial" w:cs="Arial"/>
                <w:sz w:val="20"/>
                <w:szCs w:val="20"/>
              </w:rPr>
            </w:pPr>
            <w:r w:rsidRPr="0000745A">
              <w:rPr>
                <w:rFonts w:ascii="Arial" w:eastAsia="Calibri" w:hAnsi="Arial" w:cs="Arial"/>
                <w:sz w:val="20"/>
                <w:szCs w:val="20"/>
              </w:rPr>
              <w:t>The area of existing (pre-project) impervious area at the project site is:  ________ ft</w:t>
            </w:r>
            <w:r w:rsidRPr="0000745A">
              <w:rPr>
                <w:rFonts w:ascii="Arial" w:eastAsia="Calibri" w:hAnsi="Arial" w:cs="Arial"/>
                <w:sz w:val="20"/>
                <w:szCs w:val="20"/>
                <w:vertAlign w:val="superscript"/>
              </w:rPr>
              <w:t>2</w:t>
            </w:r>
            <w:r w:rsidRPr="0000745A">
              <w:rPr>
                <w:rFonts w:ascii="Arial" w:eastAsia="Calibri" w:hAnsi="Arial" w:cs="Arial"/>
                <w:sz w:val="20"/>
                <w:szCs w:val="20"/>
              </w:rPr>
              <w:t xml:space="preserve"> (A)</w:t>
            </w:r>
          </w:p>
          <w:p w:rsidR="0000745A" w:rsidRPr="0000745A" w:rsidRDefault="0000745A" w:rsidP="0000745A">
            <w:pPr>
              <w:tabs>
                <w:tab w:val="left" w:pos="720"/>
              </w:tabs>
              <w:rPr>
                <w:rFonts w:ascii="Arial" w:eastAsia="Calibri" w:hAnsi="Arial" w:cs="Arial"/>
                <w:sz w:val="20"/>
                <w:szCs w:val="20"/>
              </w:rPr>
            </w:pPr>
            <w:r w:rsidRPr="0000745A">
              <w:rPr>
                <w:rFonts w:ascii="Arial" w:eastAsia="Calibri" w:hAnsi="Arial" w:cs="Arial"/>
                <w:sz w:val="20"/>
                <w:szCs w:val="20"/>
              </w:rPr>
              <w:t>The total proposed newly created or replaced impervious area is</w:t>
            </w:r>
            <w:r w:rsidR="006E607B">
              <w:rPr>
                <w:rFonts w:ascii="Arial" w:eastAsia="Calibri" w:hAnsi="Arial" w:cs="Arial"/>
                <w:sz w:val="20"/>
                <w:szCs w:val="20"/>
              </w:rPr>
              <w:t>:</w:t>
            </w:r>
            <w:r w:rsidRPr="0000745A">
              <w:rPr>
                <w:rFonts w:ascii="Arial" w:eastAsia="Calibri" w:hAnsi="Arial" w:cs="Arial"/>
                <w:sz w:val="20"/>
                <w:szCs w:val="20"/>
              </w:rPr>
              <w:t xml:space="preserve"> ________ ft</w:t>
            </w:r>
            <w:r w:rsidRPr="0000745A">
              <w:rPr>
                <w:rFonts w:ascii="Arial" w:eastAsia="Calibri" w:hAnsi="Arial" w:cs="Arial"/>
                <w:sz w:val="20"/>
                <w:szCs w:val="20"/>
                <w:vertAlign w:val="superscript"/>
              </w:rPr>
              <w:t>2</w:t>
            </w:r>
            <w:r w:rsidRPr="0000745A">
              <w:rPr>
                <w:rFonts w:ascii="Arial" w:eastAsia="Calibri" w:hAnsi="Arial" w:cs="Arial"/>
                <w:sz w:val="20"/>
                <w:szCs w:val="20"/>
              </w:rPr>
              <w:t xml:space="preserve"> (B)</w:t>
            </w:r>
          </w:p>
          <w:p w:rsidR="0000745A" w:rsidRPr="0000745A" w:rsidRDefault="0000745A" w:rsidP="0000745A">
            <w:pPr>
              <w:tabs>
                <w:tab w:val="left" w:pos="720"/>
              </w:tabs>
              <w:rPr>
                <w:rFonts w:ascii="Arial" w:eastAsia="Calibri" w:hAnsi="Arial" w:cs="Arial"/>
                <w:sz w:val="20"/>
                <w:szCs w:val="20"/>
              </w:rPr>
            </w:pPr>
            <w:r w:rsidRPr="0000745A">
              <w:rPr>
                <w:rFonts w:ascii="Arial" w:eastAsia="Calibri" w:hAnsi="Arial" w:cs="Arial"/>
                <w:sz w:val="20"/>
                <w:szCs w:val="20"/>
              </w:rPr>
              <w:t>Percent impervious surface created or replaced (B/A)*100: _______%</w:t>
            </w:r>
          </w:p>
          <w:p w:rsidR="0000745A" w:rsidRPr="0000745A" w:rsidRDefault="0000745A" w:rsidP="0000745A">
            <w:pPr>
              <w:tabs>
                <w:tab w:val="left" w:pos="720"/>
              </w:tabs>
              <w:rPr>
                <w:rFonts w:ascii="Arial" w:eastAsia="Calibri" w:hAnsi="Arial" w:cs="Arial"/>
                <w:sz w:val="20"/>
                <w:szCs w:val="20"/>
              </w:rPr>
            </w:pPr>
            <w:r w:rsidRPr="0000745A">
              <w:rPr>
                <w:rFonts w:ascii="Arial" w:eastAsia="Calibri" w:hAnsi="Arial" w:cs="Arial"/>
                <w:sz w:val="20"/>
                <w:szCs w:val="20"/>
              </w:rPr>
              <w:t>The percent impervious surface created or replaced is (select one based on the above calculation):</w:t>
            </w:r>
          </w:p>
          <w:p w:rsidR="0000745A" w:rsidRPr="0000745A" w:rsidRDefault="00880473" w:rsidP="0000745A">
            <w:pPr>
              <w:tabs>
                <w:tab w:val="left" w:pos="720"/>
              </w:tabs>
              <w:ind w:left="475"/>
              <w:rPr>
                <w:rFonts w:ascii="Arial" w:eastAsia="Calibri" w:hAnsi="Arial" w:cs="Arial"/>
                <w:sz w:val="20"/>
                <w:szCs w:val="20"/>
              </w:rPr>
            </w:pPr>
            <w:r w:rsidRPr="00F53A7A">
              <w:rPr>
                <w:rFonts w:ascii="Arial Black" w:eastAsia="Calibri" w:hAnsi="Arial Black" w:cs="Arial"/>
                <w:sz w:val="24"/>
                <w:szCs w:val="24"/>
              </w:rPr>
              <w:t>□</w:t>
            </w:r>
            <w:r w:rsidR="006E607B">
              <w:rPr>
                <w:rFonts w:ascii="Arial" w:eastAsia="Calibri" w:hAnsi="Arial" w:cs="Arial"/>
                <w:sz w:val="20"/>
                <w:szCs w:val="20"/>
              </w:rPr>
              <w:t xml:space="preserve"> L</w:t>
            </w:r>
            <w:r w:rsidR="0000745A" w:rsidRPr="0000745A">
              <w:rPr>
                <w:rFonts w:ascii="Arial" w:eastAsia="Calibri" w:hAnsi="Arial" w:cs="Arial"/>
                <w:sz w:val="20"/>
                <w:szCs w:val="20"/>
              </w:rPr>
              <w:t>ess than or equal to fifty percent (50%) – only new</w:t>
            </w:r>
            <w:r w:rsidR="0000745A">
              <w:rPr>
                <w:rFonts w:ascii="Arial" w:eastAsia="Calibri" w:hAnsi="Arial" w:cs="Arial"/>
                <w:sz w:val="20"/>
                <w:szCs w:val="20"/>
              </w:rPr>
              <w:t xml:space="preserve"> and/or replaced</w:t>
            </w:r>
            <w:r w:rsidR="0000745A" w:rsidRPr="0000745A">
              <w:rPr>
                <w:rFonts w:ascii="Arial" w:eastAsia="Calibri" w:hAnsi="Arial" w:cs="Arial"/>
                <w:sz w:val="20"/>
                <w:szCs w:val="20"/>
              </w:rPr>
              <w:t xml:space="preserve"> impervious areas are considered PDP</w:t>
            </w:r>
            <w:r w:rsidR="00621313">
              <w:rPr>
                <w:rFonts w:ascii="Arial" w:eastAsia="Calibri" w:hAnsi="Arial" w:cs="Arial"/>
                <w:sz w:val="20"/>
                <w:szCs w:val="20"/>
              </w:rPr>
              <w:t xml:space="preserve"> </w:t>
            </w:r>
            <w:r w:rsidR="0000745A">
              <w:rPr>
                <w:rFonts w:ascii="Arial" w:eastAsia="Calibri" w:hAnsi="Arial" w:cs="Arial"/>
                <w:sz w:val="20"/>
                <w:szCs w:val="20"/>
              </w:rPr>
              <w:t>subject to treatment and HMP criteria</w:t>
            </w:r>
          </w:p>
          <w:p w:rsidR="0000745A" w:rsidRPr="0000745A" w:rsidRDefault="0000745A" w:rsidP="0000745A">
            <w:pPr>
              <w:tabs>
                <w:tab w:val="left" w:pos="720"/>
              </w:tabs>
              <w:ind w:left="475"/>
              <w:rPr>
                <w:rFonts w:ascii="Arial" w:eastAsia="Calibri" w:hAnsi="Arial" w:cs="Arial"/>
                <w:sz w:val="20"/>
                <w:szCs w:val="20"/>
              </w:rPr>
            </w:pPr>
            <w:r w:rsidRPr="0000745A">
              <w:rPr>
                <w:rFonts w:ascii="Arial" w:eastAsia="Calibri" w:hAnsi="Arial" w:cs="Arial"/>
                <w:sz w:val="20"/>
                <w:szCs w:val="20"/>
              </w:rPr>
              <w:t>OR</w:t>
            </w:r>
          </w:p>
          <w:p w:rsidR="0000745A" w:rsidRPr="0000745A" w:rsidRDefault="00880473" w:rsidP="006E607B">
            <w:pPr>
              <w:tabs>
                <w:tab w:val="left" w:pos="720"/>
              </w:tabs>
              <w:ind w:left="475"/>
              <w:rPr>
                <w:rFonts w:ascii="Arial" w:eastAsia="Calibri" w:hAnsi="Arial" w:cs="Arial"/>
                <w:sz w:val="20"/>
                <w:szCs w:val="20"/>
              </w:rPr>
            </w:pPr>
            <w:r w:rsidRPr="00F53A7A">
              <w:rPr>
                <w:rFonts w:ascii="Arial Black" w:eastAsia="Calibri" w:hAnsi="Arial Black" w:cs="Arial"/>
                <w:sz w:val="24"/>
                <w:szCs w:val="24"/>
              </w:rPr>
              <w:t>□</w:t>
            </w:r>
            <w:r w:rsidR="006E607B">
              <w:rPr>
                <w:rFonts w:ascii="Arial" w:eastAsia="Calibri" w:hAnsi="Arial" w:cs="Arial"/>
                <w:sz w:val="20"/>
                <w:szCs w:val="20"/>
              </w:rPr>
              <w:t xml:space="preserve">  G</w:t>
            </w:r>
            <w:r w:rsidR="0000745A" w:rsidRPr="0000745A">
              <w:rPr>
                <w:rFonts w:ascii="Arial" w:eastAsia="Calibri" w:hAnsi="Arial" w:cs="Arial"/>
                <w:sz w:val="20"/>
                <w:szCs w:val="20"/>
              </w:rPr>
              <w:t>reater than fifty percent (50%) – the entire site is a PDP</w:t>
            </w:r>
            <w:r w:rsidR="00621313">
              <w:rPr>
                <w:rFonts w:ascii="Arial" w:eastAsia="Calibri" w:hAnsi="Arial" w:cs="Arial"/>
                <w:sz w:val="20"/>
                <w:szCs w:val="20"/>
              </w:rPr>
              <w:t>; treatment and HMP criteria apply to entire site regardless of whether it is replaced</w:t>
            </w:r>
          </w:p>
        </w:tc>
      </w:tr>
    </w:tbl>
    <w:tbl>
      <w:tblPr>
        <w:tblStyle w:val="TableGrid11"/>
        <w:tblW w:w="0" w:type="auto"/>
        <w:tblInd w:w="18" w:type="dxa"/>
        <w:tblLayout w:type="fixed"/>
        <w:tblLook w:val="04A0" w:firstRow="1" w:lastRow="0" w:firstColumn="1" w:lastColumn="0" w:noHBand="0" w:noVBand="1"/>
      </w:tblPr>
      <w:tblGrid>
        <w:gridCol w:w="3690"/>
        <w:gridCol w:w="1440"/>
        <w:gridCol w:w="4410"/>
      </w:tblGrid>
      <w:tr w:rsidR="00156985" w:rsidRPr="001D3956" w:rsidTr="00F01AFA">
        <w:trPr>
          <w:cantSplit/>
          <w:trHeight w:val="980"/>
        </w:trPr>
        <w:tc>
          <w:tcPr>
            <w:tcW w:w="3690" w:type="dxa"/>
            <w:vMerge w:val="restart"/>
          </w:tcPr>
          <w:p w:rsidR="001D3956" w:rsidRPr="00F97E70" w:rsidRDefault="001D3956" w:rsidP="00F01AFA">
            <w:pPr>
              <w:rPr>
                <w:rFonts w:ascii="Arial" w:eastAsia="Calibri" w:hAnsi="Arial" w:cs="Arial"/>
                <w:sz w:val="20"/>
                <w:szCs w:val="20"/>
                <w:u w:val="single"/>
              </w:rPr>
            </w:pPr>
            <w:r w:rsidRPr="00F97E70">
              <w:rPr>
                <w:rFonts w:ascii="Arial" w:eastAsia="Calibri" w:hAnsi="Arial" w:cs="Arial"/>
                <w:b/>
                <w:sz w:val="20"/>
                <w:szCs w:val="20"/>
                <w:u w:val="single"/>
              </w:rPr>
              <w:lastRenderedPageBreak/>
              <w:t>Step 3</w:t>
            </w:r>
            <w:r w:rsidR="00F97E70" w:rsidRPr="00F97E70">
              <w:rPr>
                <w:rFonts w:ascii="Arial" w:eastAsia="Calibri" w:hAnsi="Arial" w:cs="Arial"/>
                <w:b/>
                <w:sz w:val="20"/>
                <w:szCs w:val="20"/>
                <w:u w:val="single"/>
              </w:rPr>
              <w:t xml:space="preserve"> (PDPs only):</w:t>
            </w:r>
          </w:p>
          <w:p w:rsidR="00156985" w:rsidRPr="001D3956" w:rsidRDefault="00156985" w:rsidP="00F01AFA">
            <w:pPr>
              <w:rPr>
                <w:rFonts w:ascii="Arial" w:eastAsia="Calibri" w:hAnsi="Arial" w:cs="Arial"/>
                <w:sz w:val="20"/>
                <w:szCs w:val="20"/>
              </w:rPr>
            </w:pPr>
            <w:r w:rsidRPr="001D3956">
              <w:rPr>
                <w:rFonts w:ascii="Arial" w:eastAsia="Calibri" w:hAnsi="Arial" w:cs="Arial"/>
                <w:sz w:val="20"/>
                <w:szCs w:val="20"/>
              </w:rPr>
              <w:t>Do hydromodification control requirements apply?</w:t>
            </w:r>
          </w:p>
          <w:p w:rsidR="00156985" w:rsidRPr="001D3956" w:rsidRDefault="00156985" w:rsidP="00F01AFA">
            <w:pPr>
              <w:rPr>
                <w:rFonts w:ascii="Arial" w:eastAsia="Calibri" w:hAnsi="Arial" w:cs="Arial"/>
                <w:sz w:val="20"/>
                <w:szCs w:val="20"/>
              </w:rPr>
            </w:pPr>
            <w:r w:rsidRPr="001D3956">
              <w:rPr>
                <w:rFonts w:ascii="Arial" w:eastAsia="Calibri" w:hAnsi="Arial" w:cs="Arial"/>
                <w:sz w:val="20"/>
                <w:szCs w:val="20"/>
              </w:rPr>
              <w:t>See Section 1.6 of the BMP Design Manual for guidance.</w:t>
            </w:r>
          </w:p>
        </w:tc>
        <w:tc>
          <w:tcPr>
            <w:tcW w:w="1440" w:type="dxa"/>
            <w:vAlign w:val="center"/>
          </w:tcPr>
          <w:p w:rsidR="00156985" w:rsidRPr="001D3956" w:rsidRDefault="00156985" w:rsidP="001D3956">
            <w:pPr>
              <w:numPr>
                <w:ilvl w:val="0"/>
                <w:numId w:val="1"/>
              </w:numPr>
              <w:ind w:left="218" w:hanging="180"/>
              <w:contextualSpacing/>
              <w:jc w:val="center"/>
              <w:rPr>
                <w:rFonts w:ascii="Arial" w:eastAsia="Calibri" w:hAnsi="Arial" w:cs="Arial"/>
                <w:sz w:val="20"/>
                <w:szCs w:val="20"/>
              </w:rPr>
            </w:pPr>
            <w:r w:rsidRPr="001D3956">
              <w:rPr>
                <w:rFonts w:ascii="Arial" w:eastAsia="Calibri" w:hAnsi="Arial" w:cs="Arial"/>
                <w:sz w:val="20"/>
                <w:szCs w:val="20"/>
              </w:rPr>
              <w:t>Yes</w:t>
            </w:r>
          </w:p>
        </w:tc>
        <w:tc>
          <w:tcPr>
            <w:tcW w:w="4410" w:type="dxa"/>
            <w:vAlign w:val="center"/>
          </w:tcPr>
          <w:p w:rsidR="00156985" w:rsidRPr="001D3956" w:rsidRDefault="00156985" w:rsidP="00D46DF0">
            <w:pPr>
              <w:ind w:left="38"/>
              <w:contextualSpacing/>
              <w:rPr>
                <w:rFonts w:ascii="Arial" w:eastAsia="Calibri" w:hAnsi="Arial" w:cs="Arial"/>
                <w:sz w:val="20"/>
                <w:szCs w:val="20"/>
              </w:rPr>
            </w:pPr>
            <w:r w:rsidRPr="001D3956">
              <w:rPr>
                <w:rFonts w:ascii="Arial" w:eastAsia="Calibri" w:hAnsi="Arial" w:cs="Arial"/>
                <w:sz w:val="20"/>
                <w:szCs w:val="20"/>
              </w:rPr>
              <w:t>PDP structural BMPs required for pollutant control (Chapter 5) and hydromodification control (Chapter 6).</w:t>
            </w:r>
          </w:p>
          <w:p w:rsidR="00156985" w:rsidRPr="00D46DF0" w:rsidRDefault="001D3956" w:rsidP="00D46DF0">
            <w:pPr>
              <w:ind w:left="38"/>
              <w:contextualSpacing/>
              <w:rPr>
                <w:rFonts w:ascii="Arial" w:eastAsia="Calibri" w:hAnsi="Arial" w:cs="Arial"/>
                <w:b/>
                <w:i/>
                <w:sz w:val="20"/>
                <w:szCs w:val="20"/>
              </w:rPr>
            </w:pPr>
            <w:r w:rsidRPr="00D46DF0">
              <w:rPr>
                <w:rFonts w:ascii="Arial" w:eastAsia="Calibri" w:hAnsi="Arial" w:cs="Arial"/>
                <w:b/>
                <w:i/>
                <w:sz w:val="20"/>
                <w:szCs w:val="20"/>
              </w:rPr>
              <w:t>Go to Step 4</w:t>
            </w:r>
            <w:r w:rsidR="00D46DF0" w:rsidRPr="00D46DF0">
              <w:rPr>
                <w:rFonts w:ascii="Arial" w:eastAsia="Calibri" w:hAnsi="Arial" w:cs="Arial"/>
                <w:b/>
                <w:i/>
                <w:sz w:val="20"/>
                <w:szCs w:val="20"/>
              </w:rPr>
              <w:t>.</w:t>
            </w:r>
          </w:p>
        </w:tc>
      </w:tr>
      <w:tr w:rsidR="00156985" w:rsidRPr="001D3956" w:rsidTr="00D46DF0">
        <w:trPr>
          <w:cantSplit/>
          <w:trHeight w:val="980"/>
        </w:trPr>
        <w:tc>
          <w:tcPr>
            <w:tcW w:w="3690" w:type="dxa"/>
            <w:vMerge/>
          </w:tcPr>
          <w:p w:rsidR="00156985" w:rsidRPr="001D3956" w:rsidRDefault="00156985" w:rsidP="00156985">
            <w:pPr>
              <w:rPr>
                <w:rFonts w:ascii="Arial" w:eastAsia="Calibri" w:hAnsi="Arial" w:cs="Arial"/>
                <w:b/>
                <w:sz w:val="20"/>
                <w:szCs w:val="20"/>
              </w:rPr>
            </w:pPr>
          </w:p>
        </w:tc>
        <w:tc>
          <w:tcPr>
            <w:tcW w:w="1440" w:type="dxa"/>
            <w:vAlign w:val="center"/>
          </w:tcPr>
          <w:p w:rsidR="00156985" w:rsidRPr="001D3956" w:rsidRDefault="00156985" w:rsidP="001D3956">
            <w:pPr>
              <w:numPr>
                <w:ilvl w:val="0"/>
                <w:numId w:val="1"/>
              </w:numPr>
              <w:ind w:left="218" w:hanging="180"/>
              <w:contextualSpacing/>
              <w:jc w:val="center"/>
              <w:rPr>
                <w:rFonts w:ascii="Arial" w:eastAsia="Calibri" w:hAnsi="Arial" w:cs="Arial"/>
                <w:sz w:val="20"/>
                <w:szCs w:val="20"/>
              </w:rPr>
            </w:pPr>
            <w:r w:rsidRPr="001D3956">
              <w:rPr>
                <w:rFonts w:ascii="Arial" w:eastAsia="Calibri" w:hAnsi="Arial" w:cs="Arial"/>
                <w:sz w:val="20"/>
                <w:szCs w:val="20"/>
              </w:rPr>
              <w:t>No</w:t>
            </w:r>
          </w:p>
        </w:tc>
        <w:tc>
          <w:tcPr>
            <w:tcW w:w="4410" w:type="dxa"/>
            <w:vAlign w:val="center"/>
          </w:tcPr>
          <w:p w:rsidR="00156985" w:rsidRPr="001D3956" w:rsidRDefault="00156985" w:rsidP="00D46DF0">
            <w:pPr>
              <w:ind w:left="38"/>
              <w:contextualSpacing/>
              <w:rPr>
                <w:rFonts w:ascii="Arial" w:eastAsia="Calibri" w:hAnsi="Arial" w:cs="Arial"/>
                <w:sz w:val="20"/>
                <w:szCs w:val="20"/>
              </w:rPr>
            </w:pPr>
            <w:r w:rsidRPr="001D3956">
              <w:rPr>
                <w:rFonts w:ascii="Arial" w:eastAsia="Calibri" w:hAnsi="Arial" w:cs="Arial"/>
                <w:sz w:val="20"/>
                <w:szCs w:val="20"/>
              </w:rPr>
              <w:t>PDP structural BMPs required for pollutant control (Chapter 5) only.</w:t>
            </w:r>
          </w:p>
          <w:p w:rsidR="00F01AFA" w:rsidRDefault="00156985" w:rsidP="00D46DF0">
            <w:pPr>
              <w:ind w:left="38"/>
              <w:contextualSpacing/>
              <w:rPr>
                <w:rFonts w:ascii="Arial" w:eastAsia="Calibri" w:hAnsi="Arial" w:cs="Arial"/>
                <w:sz w:val="20"/>
                <w:szCs w:val="20"/>
              </w:rPr>
            </w:pPr>
            <w:r w:rsidRPr="001D3956">
              <w:rPr>
                <w:rFonts w:ascii="Arial" w:eastAsia="Calibri" w:hAnsi="Arial" w:cs="Arial"/>
                <w:sz w:val="20"/>
                <w:szCs w:val="20"/>
              </w:rPr>
              <w:t>Provide brief discussion of exemption to hydromodification control below.</w:t>
            </w:r>
            <w:r w:rsidR="00F01AFA">
              <w:rPr>
                <w:rFonts w:ascii="Arial" w:eastAsia="Calibri" w:hAnsi="Arial" w:cs="Arial"/>
                <w:sz w:val="20"/>
                <w:szCs w:val="20"/>
              </w:rPr>
              <w:t xml:space="preserve"> </w:t>
            </w:r>
          </w:p>
          <w:p w:rsidR="00156985" w:rsidRPr="00F01AFA" w:rsidRDefault="00F01AFA" w:rsidP="00D46DF0">
            <w:pPr>
              <w:ind w:left="38"/>
              <w:contextualSpacing/>
              <w:rPr>
                <w:rFonts w:ascii="Arial" w:eastAsia="Calibri" w:hAnsi="Arial" w:cs="Arial"/>
                <w:b/>
                <w:i/>
                <w:sz w:val="20"/>
                <w:szCs w:val="20"/>
              </w:rPr>
            </w:pPr>
            <w:r>
              <w:rPr>
                <w:rFonts w:ascii="Arial" w:eastAsia="Calibri" w:hAnsi="Arial" w:cs="Arial"/>
                <w:b/>
                <w:i/>
                <w:sz w:val="20"/>
                <w:szCs w:val="20"/>
              </w:rPr>
              <w:t>Go to “Site Information Checklist”</w:t>
            </w:r>
          </w:p>
        </w:tc>
      </w:tr>
      <w:tr w:rsidR="00156985" w:rsidRPr="001D3956" w:rsidTr="001D3956">
        <w:trPr>
          <w:cantSplit/>
        </w:trPr>
        <w:tc>
          <w:tcPr>
            <w:tcW w:w="9540" w:type="dxa"/>
            <w:gridSpan w:val="3"/>
          </w:tcPr>
          <w:p w:rsidR="00156985" w:rsidRPr="001D3956" w:rsidRDefault="00156985" w:rsidP="00156985">
            <w:pPr>
              <w:ind w:left="38"/>
              <w:contextualSpacing/>
              <w:rPr>
                <w:rFonts w:ascii="Arial" w:eastAsia="Calibri" w:hAnsi="Arial" w:cs="Arial"/>
                <w:sz w:val="20"/>
                <w:szCs w:val="20"/>
              </w:rPr>
            </w:pPr>
            <w:r w:rsidRPr="001D3956">
              <w:rPr>
                <w:rFonts w:ascii="Arial" w:eastAsia="Calibri" w:hAnsi="Arial" w:cs="Arial"/>
                <w:sz w:val="20"/>
                <w:szCs w:val="20"/>
              </w:rPr>
              <w:t xml:space="preserve">Discussion / justification if hydromodification control requirements do </w:t>
            </w:r>
            <w:r w:rsidRPr="001D3956">
              <w:rPr>
                <w:rFonts w:ascii="Arial" w:eastAsia="Calibri" w:hAnsi="Arial" w:cs="Arial"/>
                <w:sz w:val="20"/>
                <w:szCs w:val="20"/>
                <w:u w:val="single"/>
              </w:rPr>
              <w:t>not</w:t>
            </w:r>
            <w:r w:rsidRPr="001D3956">
              <w:rPr>
                <w:rFonts w:ascii="Arial" w:eastAsia="Calibri" w:hAnsi="Arial" w:cs="Arial"/>
                <w:sz w:val="20"/>
                <w:szCs w:val="20"/>
              </w:rPr>
              <w:t xml:space="preserve"> apply:</w:t>
            </w:r>
          </w:p>
          <w:p w:rsidR="00156985" w:rsidRPr="001D3956" w:rsidRDefault="00156985" w:rsidP="00156985">
            <w:pPr>
              <w:ind w:left="38"/>
              <w:contextualSpacing/>
              <w:rPr>
                <w:rFonts w:ascii="Arial" w:eastAsia="Calibri" w:hAnsi="Arial" w:cs="Arial"/>
                <w:sz w:val="20"/>
                <w:szCs w:val="20"/>
              </w:rPr>
            </w:pPr>
          </w:p>
          <w:p w:rsidR="00156985" w:rsidRDefault="00156985" w:rsidP="00156985">
            <w:pPr>
              <w:ind w:left="38"/>
              <w:contextualSpacing/>
              <w:rPr>
                <w:rFonts w:ascii="Arial" w:eastAsia="Calibri" w:hAnsi="Arial" w:cs="Arial"/>
                <w:sz w:val="20"/>
                <w:szCs w:val="20"/>
              </w:rPr>
            </w:pPr>
          </w:p>
          <w:p w:rsidR="006E607B" w:rsidRDefault="006E607B" w:rsidP="00156985">
            <w:pPr>
              <w:ind w:left="38"/>
              <w:contextualSpacing/>
              <w:rPr>
                <w:rFonts w:ascii="Arial" w:eastAsia="Calibri" w:hAnsi="Arial" w:cs="Arial"/>
                <w:sz w:val="20"/>
                <w:szCs w:val="20"/>
              </w:rPr>
            </w:pPr>
          </w:p>
          <w:p w:rsidR="006E607B" w:rsidRDefault="006E607B" w:rsidP="00156985">
            <w:pPr>
              <w:ind w:left="38"/>
              <w:contextualSpacing/>
              <w:rPr>
                <w:rFonts w:ascii="Arial" w:eastAsia="Calibri" w:hAnsi="Arial" w:cs="Arial"/>
                <w:sz w:val="20"/>
                <w:szCs w:val="20"/>
              </w:rPr>
            </w:pPr>
          </w:p>
          <w:p w:rsidR="00F01AFA" w:rsidRDefault="00F01AFA" w:rsidP="00156985">
            <w:pPr>
              <w:ind w:left="38"/>
              <w:contextualSpacing/>
              <w:rPr>
                <w:rFonts w:ascii="Arial" w:eastAsia="Calibri" w:hAnsi="Arial" w:cs="Arial"/>
                <w:sz w:val="20"/>
                <w:szCs w:val="20"/>
              </w:rPr>
            </w:pPr>
          </w:p>
          <w:p w:rsidR="00156985" w:rsidRPr="001D3956" w:rsidRDefault="00156985" w:rsidP="00156985">
            <w:pPr>
              <w:ind w:left="38"/>
              <w:contextualSpacing/>
              <w:rPr>
                <w:rFonts w:ascii="Arial" w:eastAsia="Calibri" w:hAnsi="Arial" w:cs="Arial"/>
                <w:sz w:val="20"/>
                <w:szCs w:val="20"/>
              </w:rPr>
            </w:pPr>
          </w:p>
        </w:tc>
      </w:tr>
      <w:tr w:rsidR="00156985" w:rsidRPr="001D3956" w:rsidTr="00F01AFA">
        <w:trPr>
          <w:cantSplit/>
          <w:trHeight w:val="525"/>
        </w:trPr>
        <w:tc>
          <w:tcPr>
            <w:tcW w:w="3690" w:type="dxa"/>
            <w:vMerge w:val="restart"/>
          </w:tcPr>
          <w:p w:rsidR="00F01AFA" w:rsidRPr="00F97E70" w:rsidRDefault="001D3956" w:rsidP="00F01AFA">
            <w:pPr>
              <w:rPr>
                <w:rFonts w:ascii="Arial" w:eastAsia="Calibri" w:hAnsi="Arial" w:cs="Arial"/>
                <w:sz w:val="20"/>
                <w:szCs w:val="20"/>
              </w:rPr>
            </w:pPr>
            <w:r w:rsidRPr="00F97E70">
              <w:rPr>
                <w:rFonts w:ascii="Arial" w:eastAsia="Calibri" w:hAnsi="Arial" w:cs="Arial"/>
                <w:b/>
                <w:sz w:val="20"/>
                <w:szCs w:val="20"/>
                <w:u w:val="single"/>
              </w:rPr>
              <w:t>Step 4</w:t>
            </w:r>
            <w:r w:rsidR="00156985" w:rsidRPr="00F97E70">
              <w:rPr>
                <w:rFonts w:ascii="Arial" w:eastAsia="Calibri" w:hAnsi="Arial" w:cs="Arial"/>
                <w:b/>
                <w:sz w:val="20"/>
                <w:szCs w:val="20"/>
                <w:u w:val="single"/>
              </w:rPr>
              <w:t xml:space="preserve"> (PDPs subject to </w:t>
            </w:r>
            <w:r w:rsidR="00F01AFA" w:rsidRPr="00F97E70">
              <w:rPr>
                <w:rFonts w:ascii="Arial" w:eastAsia="Calibri" w:hAnsi="Arial" w:cs="Arial"/>
                <w:b/>
                <w:sz w:val="20"/>
                <w:szCs w:val="20"/>
                <w:u w:val="single"/>
              </w:rPr>
              <w:t xml:space="preserve">treatment and </w:t>
            </w:r>
            <w:r w:rsidR="00156985" w:rsidRPr="00F97E70">
              <w:rPr>
                <w:rFonts w:ascii="Arial" w:eastAsia="Calibri" w:hAnsi="Arial" w:cs="Arial"/>
                <w:b/>
                <w:sz w:val="20"/>
                <w:szCs w:val="20"/>
                <w:u w:val="single"/>
              </w:rPr>
              <w:t>hydromodification control</w:t>
            </w:r>
            <w:r w:rsidR="00F01AFA" w:rsidRPr="00F97E70">
              <w:rPr>
                <w:rFonts w:ascii="Arial" w:eastAsia="Calibri" w:hAnsi="Arial" w:cs="Arial"/>
                <w:b/>
                <w:sz w:val="20"/>
                <w:szCs w:val="20"/>
                <w:u w:val="single"/>
              </w:rPr>
              <w:t>s</w:t>
            </w:r>
            <w:r w:rsidR="00F97E70">
              <w:rPr>
                <w:rFonts w:ascii="Arial" w:eastAsia="Calibri" w:hAnsi="Arial" w:cs="Arial"/>
                <w:b/>
                <w:sz w:val="20"/>
                <w:szCs w:val="20"/>
                <w:u w:val="single"/>
              </w:rPr>
              <w:t>):</w:t>
            </w:r>
            <w:r w:rsidR="00156985" w:rsidRPr="00F97E70">
              <w:rPr>
                <w:rFonts w:ascii="Arial" w:eastAsia="Calibri" w:hAnsi="Arial" w:cs="Arial"/>
                <w:sz w:val="20"/>
                <w:szCs w:val="20"/>
              </w:rPr>
              <w:t xml:space="preserve"> </w:t>
            </w:r>
          </w:p>
          <w:p w:rsidR="00156985" w:rsidRPr="001D3956" w:rsidRDefault="00156985" w:rsidP="00F01AFA">
            <w:pPr>
              <w:rPr>
                <w:rFonts w:ascii="Arial" w:eastAsia="Calibri" w:hAnsi="Arial" w:cs="Arial"/>
                <w:sz w:val="20"/>
                <w:szCs w:val="20"/>
              </w:rPr>
            </w:pPr>
            <w:r w:rsidRPr="001D3956">
              <w:rPr>
                <w:rFonts w:ascii="Arial" w:eastAsia="Calibri" w:hAnsi="Arial" w:cs="Arial"/>
                <w:sz w:val="20"/>
                <w:szCs w:val="20"/>
              </w:rPr>
              <w:t xml:space="preserve">Does protection of critical coarse sediment yield areas apply based on review of </w:t>
            </w:r>
            <w:r w:rsidR="005F6AAE">
              <w:rPr>
                <w:rFonts w:ascii="Arial" w:eastAsia="Calibri" w:hAnsi="Arial" w:cs="Arial"/>
                <w:sz w:val="20"/>
                <w:szCs w:val="20"/>
              </w:rPr>
              <w:t>City of Encinitas</w:t>
            </w:r>
            <w:r w:rsidR="005F6AAE" w:rsidRPr="001D3956">
              <w:rPr>
                <w:rFonts w:ascii="Arial" w:eastAsia="Calibri" w:hAnsi="Arial" w:cs="Arial"/>
                <w:sz w:val="20"/>
                <w:szCs w:val="20"/>
              </w:rPr>
              <w:t xml:space="preserve"> </w:t>
            </w:r>
            <w:r w:rsidRPr="001D3956">
              <w:rPr>
                <w:rFonts w:ascii="Arial" w:eastAsia="Calibri" w:hAnsi="Arial" w:cs="Arial"/>
                <w:sz w:val="20"/>
                <w:szCs w:val="20"/>
              </w:rPr>
              <w:t>Potential Critical Coarse Sediment Yield Area Map?</w:t>
            </w:r>
          </w:p>
          <w:p w:rsidR="00156985" w:rsidRPr="001D3956" w:rsidRDefault="00156985" w:rsidP="00F01AFA">
            <w:pPr>
              <w:rPr>
                <w:rFonts w:ascii="Arial" w:eastAsia="Calibri" w:hAnsi="Arial" w:cs="Arial"/>
                <w:sz w:val="20"/>
                <w:szCs w:val="20"/>
              </w:rPr>
            </w:pPr>
            <w:r w:rsidRPr="001D3956">
              <w:rPr>
                <w:rFonts w:ascii="Arial" w:eastAsia="Calibri" w:hAnsi="Arial" w:cs="Arial"/>
                <w:sz w:val="20"/>
                <w:szCs w:val="20"/>
              </w:rPr>
              <w:t>See Section 6.2 of the BMP Design Manual for guidance.</w:t>
            </w:r>
          </w:p>
        </w:tc>
        <w:tc>
          <w:tcPr>
            <w:tcW w:w="1440" w:type="dxa"/>
            <w:vAlign w:val="center"/>
          </w:tcPr>
          <w:p w:rsidR="00156985" w:rsidRPr="001D3956" w:rsidRDefault="00156985" w:rsidP="001D3956">
            <w:pPr>
              <w:numPr>
                <w:ilvl w:val="0"/>
                <w:numId w:val="1"/>
              </w:numPr>
              <w:ind w:left="218" w:hanging="180"/>
              <w:contextualSpacing/>
              <w:jc w:val="center"/>
              <w:rPr>
                <w:rFonts w:ascii="Arial" w:eastAsia="Calibri" w:hAnsi="Arial" w:cs="Arial"/>
                <w:sz w:val="20"/>
                <w:szCs w:val="20"/>
              </w:rPr>
            </w:pPr>
            <w:r w:rsidRPr="001D3956">
              <w:rPr>
                <w:rFonts w:ascii="Arial" w:eastAsia="Calibri" w:hAnsi="Arial" w:cs="Arial"/>
                <w:sz w:val="20"/>
                <w:szCs w:val="20"/>
              </w:rPr>
              <w:t>Yes</w:t>
            </w:r>
          </w:p>
        </w:tc>
        <w:tc>
          <w:tcPr>
            <w:tcW w:w="4410" w:type="dxa"/>
          </w:tcPr>
          <w:p w:rsidR="00156985" w:rsidRPr="001D3956" w:rsidRDefault="00156985" w:rsidP="00156985">
            <w:pPr>
              <w:ind w:left="38"/>
              <w:contextualSpacing/>
              <w:rPr>
                <w:rFonts w:ascii="Arial" w:eastAsia="Calibri" w:hAnsi="Arial" w:cs="Arial"/>
                <w:sz w:val="20"/>
                <w:szCs w:val="20"/>
              </w:rPr>
            </w:pPr>
            <w:r w:rsidRPr="001D3956">
              <w:rPr>
                <w:rFonts w:ascii="Arial" w:eastAsia="Calibri" w:hAnsi="Arial" w:cs="Arial"/>
                <w:sz w:val="20"/>
                <w:szCs w:val="20"/>
              </w:rPr>
              <w:t>Management measures required for protection of critical coarse sediment yield areas (Chapter 6.2).</w:t>
            </w:r>
          </w:p>
          <w:p w:rsidR="00156985" w:rsidRPr="001D3956" w:rsidRDefault="00F01AFA" w:rsidP="00F14EA0">
            <w:pPr>
              <w:ind w:left="38"/>
              <w:contextualSpacing/>
              <w:rPr>
                <w:rFonts w:ascii="Arial" w:eastAsia="Calibri" w:hAnsi="Arial" w:cs="Arial"/>
                <w:sz w:val="20"/>
                <w:szCs w:val="20"/>
              </w:rPr>
            </w:pPr>
            <w:r>
              <w:rPr>
                <w:rFonts w:ascii="Arial" w:eastAsia="Calibri" w:hAnsi="Arial" w:cs="Arial"/>
                <w:b/>
                <w:i/>
                <w:sz w:val="20"/>
                <w:szCs w:val="20"/>
              </w:rPr>
              <w:t>Go to “Site Information Checklist”</w:t>
            </w:r>
          </w:p>
        </w:tc>
      </w:tr>
      <w:tr w:rsidR="00156985" w:rsidRPr="001D3956" w:rsidTr="00D46DF0">
        <w:trPr>
          <w:cantSplit/>
          <w:trHeight w:val="1223"/>
        </w:trPr>
        <w:tc>
          <w:tcPr>
            <w:tcW w:w="3690" w:type="dxa"/>
            <w:vMerge/>
          </w:tcPr>
          <w:p w:rsidR="00156985" w:rsidRPr="001D3956" w:rsidRDefault="00156985" w:rsidP="00156985">
            <w:pPr>
              <w:rPr>
                <w:rFonts w:ascii="Arial" w:eastAsia="Calibri" w:hAnsi="Arial" w:cs="Arial"/>
                <w:b/>
                <w:sz w:val="20"/>
                <w:szCs w:val="20"/>
              </w:rPr>
            </w:pPr>
          </w:p>
        </w:tc>
        <w:tc>
          <w:tcPr>
            <w:tcW w:w="1440" w:type="dxa"/>
            <w:vAlign w:val="center"/>
          </w:tcPr>
          <w:p w:rsidR="00156985" w:rsidRPr="001D3956" w:rsidRDefault="00156985" w:rsidP="001D3956">
            <w:pPr>
              <w:numPr>
                <w:ilvl w:val="0"/>
                <w:numId w:val="1"/>
              </w:numPr>
              <w:ind w:left="218" w:hanging="180"/>
              <w:contextualSpacing/>
              <w:jc w:val="center"/>
              <w:rPr>
                <w:rFonts w:ascii="Arial" w:eastAsia="Calibri" w:hAnsi="Arial" w:cs="Arial"/>
                <w:sz w:val="20"/>
                <w:szCs w:val="20"/>
              </w:rPr>
            </w:pPr>
            <w:r w:rsidRPr="001D3956">
              <w:rPr>
                <w:rFonts w:ascii="Arial" w:eastAsia="Calibri" w:hAnsi="Arial" w:cs="Arial"/>
                <w:sz w:val="20"/>
                <w:szCs w:val="20"/>
              </w:rPr>
              <w:t>No</w:t>
            </w:r>
          </w:p>
        </w:tc>
        <w:tc>
          <w:tcPr>
            <w:tcW w:w="4410" w:type="dxa"/>
          </w:tcPr>
          <w:p w:rsidR="00156985" w:rsidRPr="001D3956" w:rsidRDefault="00156985" w:rsidP="00156985">
            <w:pPr>
              <w:ind w:left="38"/>
              <w:contextualSpacing/>
              <w:rPr>
                <w:rFonts w:ascii="Arial" w:eastAsia="Calibri" w:hAnsi="Arial" w:cs="Arial"/>
                <w:sz w:val="20"/>
                <w:szCs w:val="20"/>
              </w:rPr>
            </w:pPr>
            <w:r w:rsidRPr="001D3956">
              <w:rPr>
                <w:rFonts w:ascii="Arial" w:eastAsia="Calibri" w:hAnsi="Arial" w:cs="Arial"/>
                <w:sz w:val="20"/>
                <w:szCs w:val="20"/>
              </w:rPr>
              <w:t>Management measures not required for protection of critical coarse sediment yield areas.</w:t>
            </w:r>
          </w:p>
          <w:p w:rsidR="00156985" w:rsidRPr="001D3956" w:rsidRDefault="00156985" w:rsidP="00156985">
            <w:pPr>
              <w:ind w:left="38"/>
              <w:contextualSpacing/>
              <w:rPr>
                <w:rFonts w:ascii="Arial" w:eastAsia="Calibri" w:hAnsi="Arial" w:cs="Arial"/>
                <w:sz w:val="20"/>
                <w:szCs w:val="20"/>
              </w:rPr>
            </w:pPr>
            <w:r w:rsidRPr="001D3956">
              <w:rPr>
                <w:rFonts w:ascii="Arial" w:eastAsia="Calibri" w:hAnsi="Arial" w:cs="Arial"/>
                <w:sz w:val="20"/>
                <w:szCs w:val="20"/>
              </w:rPr>
              <w:t>Provide brief discussion below.</w:t>
            </w:r>
          </w:p>
          <w:p w:rsidR="00156985" w:rsidRPr="001D3956" w:rsidRDefault="00F01AFA" w:rsidP="00F14EA0">
            <w:pPr>
              <w:ind w:left="38"/>
              <w:contextualSpacing/>
              <w:rPr>
                <w:rFonts w:ascii="Arial" w:eastAsia="Calibri" w:hAnsi="Arial" w:cs="Arial"/>
                <w:sz w:val="20"/>
                <w:szCs w:val="20"/>
              </w:rPr>
            </w:pPr>
            <w:r>
              <w:rPr>
                <w:rFonts w:ascii="Arial" w:eastAsia="Calibri" w:hAnsi="Arial" w:cs="Arial"/>
                <w:b/>
                <w:i/>
                <w:sz w:val="20"/>
                <w:szCs w:val="20"/>
              </w:rPr>
              <w:t>Go to “Site Information Checklist”</w:t>
            </w:r>
          </w:p>
        </w:tc>
      </w:tr>
      <w:tr w:rsidR="00D46DF0" w:rsidRPr="001D3956" w:rsidTr="009B4AAF">
        <w:trPr>
          <w:cantSplit/>
        </w:trPr>
        <w:tc>
          <w:tcPr>
            <w:tcW w:w="9540" w:type="dxa"/>
            <w:gridSpan w:val="3"/>
          </w:tcPr>
          <w:p w:rsidR="00D46DF0" w:rsidRPr="001D3956" w:rsidRDefault="00D46DF0" w:rsidP="00D46DF0">
            <w:pPr>
              <w:ind w:left="38"/>
              <w:contextualSpacing/>
              <w:rPr>
                <w:rFonts w:ascii="Arial" w:eastAsia="Calibri" w:hAnsi="Arial" w:cs="Arial"/>
                <w:sz w:val="20"/>
                <w:szCs w:val="20"/>
              </w:rPr>
            </w:pPr>
            <w:r w:rsidRPr="001D3956">
              <w:rPr>
                <w:rFonts w:ascii="Arial" w:eastAsia="Calibri" w:hAnsi="Arial" w:cs="Arial"/>
                <w:sz w:val="20"/>
                <w:szCs w:val="20"/>
              </w:rPr>
              <w:t xml:space="preserve">Discussion / justification </w:t>
            </w:r>
            <w:r>
              <w:rPr>
                <w:rFonts w:ascii="Arial" w:eastAsia="Calibri" w:hAnsi="Arial" w:cs="Arial"/>
                <w:sz w:val="20"/>
                <w:szCs w:val="20"/>
              </w:rPr>
              <w:t>if m</w:t>
            </w:r>
            <w:r w:rsidRPr="001D3956">
              <w:rPr>
                <w:rFonts w:ascii="Arial" w:eastAsia="Calibri" w:hAnsi="Arial" w:cs="Arial"/>
                <w:sz w:val="20"/>
                <w:szCs w:val="20"/>
              </w:rPr>
              <w:t xml:space="preserve">anagement measures </w:t>
            </w:r>
            <w:r w:rsidRPr="00D46DF0">
              <w:rPr>
                <w:rFonts w:ascii="Arial" w:eastAsia="Calibri" w:hAnsi="Arial" w:cs="Arial"/>
                <w:sz w:val="20"/>
                <w:szCs w:val="20"/>
                <w:u w:val="single"/>
              </w:rPr>
              <w:t>not</w:t>
            </w:r>
            <w:r w:rsidRPr="001D3956">
              <w:rPr>
                <w:rFonts w:ascii="Arial" w:eastAsia="Calibri" w:hAnsi="Arial" w:cs="Arial"/>
                <w:sz w:val="20"/>
                <w:szCs w:val="20"/>
              </w:rPr>
              <w:t xml:space="preserve"> required for protection of criti</w:t>
            </w:r>
            <w:r>
              <w:rPr>
                <w:rFonts w:ascii="Arial" w:eastAsia="Calibri" w:hAnsi="Arial" w:cs="Arial"/>
                <w:sz w:val="20"/>
                <w:szCs w:val="20"/>
              </w:rPr>
              <w:t>cal coarse sediment yield areas:</w:t>
            </w:r>
          </w:p>
          <w:p w:rsidR="00D46DF0" w:rsidRDefault="00D46DF0" w:rsidP="009B4AAF">
            <w:pPr>
              <w:ind w:left="38"/>
              <w:contextualSpacing/>
              <w:rPr>
                <w:rFonts w:ascii="Arial" w:eastAsia="Calibri" w:hAnsi="Arial" w:cs="Arial"/>
                <w:sz w:val="20"/>
                <w:szCs w:val="20"/>
              </w:rPr>
            </w:pPr>
          </w:p>
          <w:p w:rsidR="006E607B" w:rsidRDefault="006E607B" w:rsidP="009B4AAF">
            <w:pPr>
              <w:ind w:left="38"/>
              <w:contextualSpacing/>
              <w:rPr>
                <w:rFonts w:ascii="Arial" w:eastAsia="Calibri" w:hAnsi="Arial" w:cs="Arial"/>
                <w:sz w:val="20"/>
                <w:szCs w:val="20"/>
              </w:rPr>
            </w:pPr>
          </w:p>
          <w:p w:rsidR="006E607B" w:rsidRPr="001D3956" w:rsidRDefault="006E607B" w:rsidP="009B4AAF">
            <w:pPr>
              <w:ind w:left="38"/>
              <w:contextualSpacing/>
              <w:rPr>
                <w:rFonts w:ascii="Arial" w:eastAsia="Calibri" w:hAnsi="Arial" w:cs="Arial"/>
                <w:sz w:val="20"/>
                <w:szCs w:val="20"/>
              </w:rPr>
            </w:pPr>
          </w:p>
          <w:p w:rsidR="00D46DF0" w:rsidRPr="001D3956" w:rsidRDefault="00D46DF0" w:rsidP="009B4AAF">
            <w:pPr>
              <w:ind w:left="38"/>
              <w:contextualSpacing/>
              <w:rPr>
                <w:rFonts w:ascii="Arial" w:eastAsia="Calibri" w:hAnsi="Arial" w:cs="Arial"/>
                <w:sz w:val="20"/>
                <w:szCs w:val="20"/>
              </w:rPr>
            </w:pPr>
          </w:p>
          <w:p w:rsidR="00D46DF0" w:rsidRPr="001D3956" w:rsidRDefault="00D46DF0" w:rsidP="009B4AAF">
            <w:pPr>
              <w:ind w:left="38"/>
              <w:contextualSpacing/>
              <w:rPr>
                <w:rFonts w:ascii="Arial" w:eastAsia="Calibri" w:hAnsi="Arial" w:cs="Arial"/>
                <w:sz w:val="20"/>
                <w:szCs w:val="20"/>
              </w:rPr>
            </w:pPr>
          </w:p>
          <w:p w:rsidR="00D46DF0" w:rsidRPr="001D3956" w:rsidRDefault="00D46DF0" w:rsidP="009B4AAF">
            <w:pPr>
              <w:ind w:left="38"/>
              <w:contextualSpacing/>
              <w:rPr>
                <w:rFonts w:ascii="Arial" w:eastAsia="Calibri" w:hAnsi="Arial" w:cs="Arial"/>
                <w:sz w:val="20"/>
                <w:szCs w:val="20"/>
              </w:rPr>
            </w:pPr>
          </w:p>
        </w:tc>
      </w:tr>
    </w:tbl>
    <w:p w:rsidR="00906BDA" w:rsidRPr="001D3956" w:rsidRDefault="00906BDA" w:rsidP="00906BDA">
      <w:pPr>
        <w:pStyle w:val="NoSpacing"/>
        <w:rPr>
          <w:rFonts w:ascii="Arial" w:hAnsi="Arial" w:cs="Arial"/>
          <w:sz w:val="20"/>
          <w:szCs w:val="20"/>
        </w:rPr>
      </w:pPr>
    </w:p>
    <w:p w:rsidR="00906BDA" w:rsidRPr="00156985" w:rsidRDefault="00906BDA" w:rsidP="00906BDA">
      <w:pPr>
        <w:pStyle w:val="NoSpacing"/>
        <w:rPr>
          <w:rFonts w:ascii="Arial" w:hAnsi="Arial" w:cs="Arial"/>
        </w:rPr>
      </w:pPr>
    </w:p>
    <w:p w:rsidR="00906BDA" w:rsidRPr="00156985" w:rsidRDefault="00906BDA" w:rsidP="00906BDA">
      <w:pPr>
        <w:rPr>
          <w:rFonts w:ascii="Arial" w:hAnsi="Arial" w:cs="Arial"/>
        </w:rPr>
      </w:pPr>
    </w:p>
    <w:p w:rsidR="00906BDA" w:rsidRPr="00156985" w:rsidRDefault="00906BDA" w:rsidP="00906BDA">
      <w:pPr>
        <w:pStyle w:val="NoSpacing"/>
        <w:rPr>
          <w:rFonts w:ascii="Arial" w:hAnsi="Arial" w:cs="Arial"/>
        </w:rPr>
      </w:pPr>
    </w:p>
    <w:p w:rsidR="00906BDA" w:rsidRDefault="00906BDA">
      <w:pPr>
        <w:rPr>
          <w:rFonts w:ascii="Arial" w:hAnsi="Arial" w:cs="Arial"/>
        </w:rPr>
      </w:pPr>
      <w:r w:rsidRPr="00156985">
        <w:rPr>
          <w:rFonts w:ascii="Arial" w:hAnsi="Arial" w:cs="Arial"/>
        </w:rPr>
        <w:br w:type="page"/>
      </w:r>
    </w:p>
    <w:p w:rsidR="003064C3" w:rsidRPr="00156985" w:rsidRDefault="003064C3" w:rsidP="002363E3">
      <w:pPr>
        <w:pStyle w:val="Heading1"/>
      </w:pPr>
      <w:bookmarkStart w:id="7" w:name="_Toc439662427"/>
      <w:r>
        <w:rPr>
          <w:rFonts w:eastAsia="Calibri"/>
        </w:rPr>
        <w:lastRenderedPageBreak/>
        <w:t>SITE INFORMATION CHECKLIST</w:t>
      </w:r>
      <w:bookmarkEnd w:id="7"/>
    </w:p>
    <w:tbl>
      <w:tblPr>
        <w:tblStyle w:val="TableGrid11"/>
        <w:tblW w:w="9576" w:type="dxa"/>
        <w:tblLayout w:type="fixed"/>
        <w:tblLook w:val="04A0" w:firstRow="1" w:lastRow="0" w:firstColumn="1" w:lastColumn="0" w:noHBand="0" w:noVBand="1"/>
      </w:tblPr>
      <w:tblGrid>
        <w:gridCol w:w="4518"/>
        <w:gridCol w:w="5058"/>
      </w:tblGrid>
      <w:tr w:rsidR="003B6FC7" w:rsidRPr="00F97E70" w:rsidTr="00792026">
        <w:trPr>
          <w:cantSplit/>
        </w:trPr>
        <w:tc>
          <w:tcPr>
            <w:tcW w:w="4518" w:type="dxa"/>
          </w:tcPr>
          <w:p w:rsidR="003B6FC7" w:rsidRPr="00F97E70" w:rsidRDefault="003B6FC7" w:rsidP="00792026">
            <w:pPr>
              <w:spacing w:before="60"/>
              <w:rPr>
                <w:rFonts w:ascii="Arial" w:eastAsia="Calibri" w:hAnsi="Arial" w:cs="Arial"/>
                <w:sz w:val="20"/>
                <w:szCs w:val="20"/>
              </w:rPr>
            </w:pPr>
            <w:r w:rsidRPr="00F97E70">
              <w:rPr>
                <w:rFonts w:ascii="Arial" w:eastAsia="Calibri" w:hAnsi="Arial" w:cs="Arial"/>
                <w:sz w:val="20"/>
                <w:szCs w:val="20"/>
              </w:rPr>
              <w:t>Project</w:t>
            </w:r>
            <w:r w:rsidR="006E607B">
              <w:rPr>
                <w:rFonts w:ascii="Arial" w:eastAsia="Calibri" w:hAnsi="Arial" w:cs="Arial"/>
                <w:sz w:val="20"/>
                <w:szCs w:val="20"/>
              </w:rPr>
              <w:t>’</w:t>
            </w:r>
            <w:r w:rsidR="00F97E70" w:rsidRPr="00F97E70">
              <w:rPr>
                <w:rFonts w:ascii="Arial" w:eastAsia="Calibri" w:hAnsi="Arial" w:cs="Arial"/>
                <w:sz w:val="20"/>
                <w:szCs w:val="20"/>
              </w:rPr>
              <w:t>s</w:t>
            </w:r>
            <w:r w:rsidRPr="00F97E70">
              <w:rPr>
                <w:rFonts w:ascii="Arial" w:eastAsia="Calibri" w:hAnsi="Arial" w:cs="Arial"/>
                <w:sz w:val="20"/>
                <w:szCs w:val="20"/>
              </w:rPr>
              <w:t xml:space="preserve"> Watershed</w:t>
            </w:r>
          </w:p>
          <w:p w:rsidR="003B6FC7" w:rsidRPr="00F97E70" w:rsidRDefault="003B6FC7" w:rsidP="00792026">
            <w:pPr>
              <w:spacing w:before="60"/>
              <w:rPr>
                <w:rFonts w:ascii="Arial" w:eastAsia="Calibri" w:hAnsi="Arial" w:cs="Arial"/>
                <w:sz w:val="20"/>
                <w:szCs w:val="20"/>
              </w:rPr>
            </w:pPr>
            <w:r w:rsidRPr="00F97E70">
              <w:rPr>
                <w:rFonts w:ascii="Arial" w:eastAsia="Calibri" w:hAnsi="Arial" w:cs="Arial"/>
                <w:sz w:val="20"/>
                <w:szCs w:val="20"/>
              </w:rPr>
              <w:t>(Complete Hydrologic Unit, Area, and Subarea Name with Numeric Identifier)</w:t>
            </w:r>
          </w:p>
        </w:tc>
        <w:tc>
          <w:tcPr>
            <w:tcW w:w="5058" w:type="dxa"/>
          </w:tcPr>
          <w:p w:rsidR="003B6FC7" w:rsidRPr="00F97E70" w:rsidRDefault="003B6FC7" w:rsidP="00792026">
            <w:pPr>
              <w:rPr>
                <w:rFonts w:ascii="Arial" w:eastAsia="Calibri" w:hAnsi="Arial" w:cs="Arial"/>
                <w:sz w:val="20"/>
                <w:szCs w:val="20"/>
              </w:rPr>
            </w:pPr>
          </w:p>
        </w:tc>
      </w:tr>
      <w:tr w:rsidR="00906BDA" w:rsidRPr="00F97E70" w:rsidTr="00792026">
        <w:trPr>
          <w:cantSplit/>
        </w:trPr>
        <w:tc>
          <w:tcPr>
            <w:tcW w:w="4518" w:type="dxa"/>
          </w:tcPr>
          <w:p w:rsidR="00906BDA" w:rsidRPr="00F97E70" w:rsidRDefault="00906BDA" w:rsidP="00792026">
            <w:pPr>
              <w:spacing w:before="60"/>
              <w:rPr>
                <w:rFonts w:ascii="Arial" w:eastAsia="Calibri" w:hAnsi="Arial" w:cs="Arial"/>
                <w:sz w:val="20"/>
                <w:szCs w:val="20"/>
              </w:rPr>
            </w:pPr>
            <w:r w:rsidRPr="00F97E70">
              <w:rPr>
                <w:rFonts w:ascii="Arial" w:eastAsia="Calibri" w:hAnsi="Arial" w:cs="Arial"/>
                <w:sz w:val="20"/>
                <w:szCs w:val="20"/>
              </w:rPr>
              <w:t>Parcel Area</w:t>
            </w:r>
          </w:p>
          <w:p w:rsidR="00906BDA" w:rsidRPr="00F97E70" w:rsidRDefault="006E607B" w:rsidP="00792026">
            <w:pPr>
              <w:spacing w:before="60"/>
              <w:rPr>
                <w:rFonts w:ascii="Arial" w:eastAsia="Calibri" w:hAnsi="Arial" w:cs="Arial"/>
                <w:sz w:val="20"/>
                <w:szCs w:val="20"/>
              </w:rPr>
            </w:pPr>
            <w:r>
              <w:rPr>
                <w:rFonts w:ascii="Arial" w:eastAsia="Calibri" w:hAnsi="Arial" w:cs="Arial"/>
                <w:sz w:val="20"/>
                <w:szCs w:val="20"/>
              </w:rPr>
              <w:t>(T</w:t>
            </w:r>
            <w:r w:rsidR="00906BDA" w:rsidRPr="00F97E70">
              <w:rPr>
                <w:rFonts w:ascii="Arial" w:eastAsia="Calibri" w:hAnsi="Arial" w:cs="Arial"/>
                <w:sz w:val="20"/>
                <w:szCs w:val="20"/>
              </w:rPr>
              <w:t>otal area of Assessor's Parcel(s) associated with the project)</w:t>
            </w:r>
          </w:p>
        </w:tc>
        <w:tc>
          <w:tcPr>
            <w:tcW w:w="5058" w:type="dxa"/>
          </w:tcPr>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________ Acres   (____________ Square Feet)</w:t>
            </w:r>
          </w:p>
        </w:tc>
      </w:tr>
      <w:tr w:rsidR="00906BDA" w:rsidRPr="00F97E70" w:rsidTr="00792026">
        <w:trPr>
          <w:cantSplit/>
        </w:trPr>
        <w:tc>
          <w:tcPr>
            <w:tcW w:w="4518" w:type="dxa"/>
          </w:tcPr>
          <w:p w:rsidR="00906BDA" w:rsidRPr="00F97E70" w:rsidRDefault="003B6FC7" w:rsidP="00792026">
            <w:pPr>
              <w:spacing w:before="60"/>
              <w:rPr>
                <w:rFonts w:ascii="Arial" w:eastAsia="Calibri" w:hAnsi="Arial" w:cs="Arial"/>
                <w:sz w:val="20"/>
                <w:szCs w:val="20"/>
              </w:rPr>
            </w:pPr>
            <w:r w:rsidRPr="00F97E70">
              <w:rPr>
                <w:rFonts w:ascii="Arial" w:eastAsia="Calibri" w:hAnsi="Arial" w:cs="Arial"/>
                <w:sz w:val="20"/>
                <w:szCs w:val="20"/>
              </w:rPr>
              <w:t>Area to be D</w:t>
            </w:r>
            <w:r w:rsidR="00906BDA" w:rsidRPr="00F97E70">
              <w:rPr>
                <w:rFonts w:ascii="Arial" w:eastAsia="Calibri" w:hAnsi="Arial" w:cs="Arial"/>
                <w:sz w:val="20"/>
                <w:szCs w:val="20"/>
              </w:rPr>
              <w:t xml:space="preserve">isturbed by the </w:t>
            </w:r>
            <w:r w:rsidRPr="00F97E70">
              <w:rPr>
                <w:rFonts w:ascii="Arial" w:eastAsia="Calibri" w:hAnsi="Arial" w:cs="Arial"/>
                <w:sz w:val="20"/>
                <w:szCs w:val="20"/>
              </w:rPr>
              <w:t>P</w:t>
            </w:r>
            <w:r w:rsidR="00906BDA" w:rsidRPr="00F97E70">
              <w:rPr>
                <w:rFonts w:ascii="Arial" w:eastAsia="Calibri" w:hAnsi="Arial" w:cs="Arial"/>
                <w:sz w:val="20"/>
                <w:szCs w:val="20"/>
              </w:rPr>
              <w:t>roject</w:t>
            </w:r>
          </w:p>
          <w:p w:rsidR="00906BDA" w:rsidRPr="00F97E70" w:rsidRDefault="00906BDA" w:rsidP="00792026">
            <w:pPr>
              <w:spacing w:before="60"/>
              <w:rPr>
                <w:rFonts w:ascii="Arial" w:eastAsia="Calibri" w:hAnsi="Arial" w:cs="Arial"/>
                <w:sz w:val="20"/>
                <w:szCs w:val="20"/>
              </w:rPr>
            </w:pPr>
            <w:r w:rsidRPr="00F97E70">
              <w:rPr>
                <w:rFonts w:ascii="Arial" w:eastAsia="Calibri" w:hAnsi="Arial" w:cs="Arial"/>
                <w:sz w:val="20"/>
                <w:szCs w:val="20"/>
              </w:rPr>
              <w:t>(Project Area)</w:t>
            </w:r>
          </w:p>
        </w:tc>
        <w:tc>
          <w:tcPr>
            <w:tcW w:w="5058" w:type="dxa"/>
          </w:tcPr>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________ Acres   (____________ Square Feet)</w:t>
            </w:r>
          </w:p>
        </w:tc>
      </w:tr>
      <w:tr w:rsidR="00906BDA" w:rsidRPr="00F97E70" w:rsidTr="00792026">
        <w:trPr>
          <w:cantSplit/>
        </w:trPr>
        <w:tc>
          <w:tcPr>
            <w:tcW w:w="4518" w:type="dxa"/>
          </w:tcPr>
          <w:p w:rsidR="00906BDA" w:rsidRPr="00F97E70" w:rsidRDefault="00906BDA" w:rsidP="00792026">
            <w:pPr>
              <w:spacing w:before="60"/>
              <w:rPr>
                <w:rFonts w:ascii="Arial" w:eastAsia="Calibri" w:hAnsi="Arial" w:cs="Arial"/>
                <w:sz w:val="20"/>
                <w:szCs w:val="20"/>
              </w:rPr>
            </w:pPr>
            <w:r w:rsidRPr="00F97E70">
              <w:rPr>
                <w:rFonts w:ascii="Arial" w:eastAsia="Calibri" w:hAnsi="Arial" w:cs="Arial"/>
                <w:sz w:val="20"/>
                <w:szCs w:val="20"/>
              </w:rPr>
              <w:t>Project Proposed Impervious Area</w:t>
            </w:r>
          </w:p>
          <w:p w:rsidR="00906BDA" w:rsidRPr="00F97E70" w:rsidRDefault="00906BDA" w:rsidP="006E607B">
            <w:pPr>
              <w:spacing w:before="60"/>
              <w:rPr>
                <w:rFonts w:ascii="Arial" w:eastAsia="Calibri" w:hAnsi="Arial" w:cs="Arial"/>
                <w:sz w:val="20"/>
                <w:szCs w:val="20"/>
              </w:rPr>
            </w:pPr>
            <w:r w:rsidRPr="00F97E70">
              <w:rPr>
                <w:rFonts w:ascii="Arial" w:eastAsia="Calibri" w:hAnsi="Arial" w:cs="Arial"/>
                <w:sz w:val="20"/>
                <w:szCs w:val="20"/>
              </w:rPr>
              <w:t>(</w:t>
            </w:r>
            <w:r w:rsidR="006E607B">
              <w:rPr>
                <w:rFonts w:ascii="Arial" w:eastAsia="Calibri" w:hAnsi="Arial" w:cs="Arial"/>
                <w:sz w:val="20"/>
                <w:szCs w:val="20"/>
              </w:rPr>
              <w:t>S</w:t>
            </w:r>
            <w:r w:rsidRPr="00F97E70">
              <w:rPr>
                <w:rFonts w:ascii="Arial" w:eastAsia="Calibri" w:hAnsi="Arial" w:cs="Arial"/>
                <w:sz w:val="20"/>
                <w:szCs w:val="20"/>
              </w:rPr>
              <w:t>ubset of Project Area)</w:t>
            </w:r>
          </w:p>
        </w:tc>
        <w:tc>
          <w:tcPr>
            <w:tcW w:w="5058" w:type="dxa"/>
          </w:tcPr>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________ Acres   (____________ Square Feet)</w:t>
            </w:r>
          </w:p>
        </w:tc>
      </w:tr>
      <w:tr w:rsidR="00906BDA" w:rsidRPr="00F97E70" w:rsidTr="00792026">
        <w:trPr>
          <w:cantSplit/>
        </w:trPr>
        <w:tc>
          <w:tcPr>
            <w:tcW w:w="4518" w:type="dxa"/>
          </w:tcPr>
          <w:p w:rsidR="00906BDA" w:rsidRPr="00F97E70" w:rsidRDefault="00906BDA" w:rsidP="00792026">
            <w:pPr>
              <w:spacing w:before="60"/>
              <w:rPr>
                <w:rFonts w:ascii="Arial" w:eastAsia="Calibri" w:hAnsi="Arial" w:cs="Arial"/>
                <w:sz w:val="20"/>
                <w:szCs w:val="20"/>
              </w:rPr>
            </w:pPr>
            <w:r w:rsidRPr="00F97E70">
              <w:rPr>
                <w:rFonts w:ascii="Arial" w:eastAsia="Calibri" w:hAnsi="Arial" w:cs="Arial"/>
                <w:sz w:val="20"/>
                <w:szCs w:val="20"/>
              </w:rPr>
              <w:t>Project Proposed Pervious Area</w:t>
            </w:r>
          </w:p>
          <w:p w:rsidR="00906BDA" w:rsidRPr="00F97E70" w:rsidRDefault="006E607B" w:rsidP="00792026">
            <w:pPr>
              <w:spacing w:before="60"/>
              <w:rPr>
                <w:rFonts w:ascii="Arial" w:eastAsia="Calibri" w:hAnsi="Arial" w:cs="Arial"/>
                <w:sz w:val="20"/>
                <w:szCs w:val="20"/>
              </w:rPr>
            </w:pPr>
            <w:r>
              <w:rPr>
                <w:rFonts w:ascii="Arial" w:eastAsia="Calibri" w:hAnsi="Arial" w:cs="Arial"/>
                <w:sz w:val="20"/>
                <w:szCs w:val="20"/>
              </w:rPr>
              <w:t>(S</w:t>
            </w:r>
            <w:r w:rsidR="00906BDA" w:rsidRPr="00F97E70">
              <w:rPr>
                <w:rFonts w:ascii="Arial" w:eastAsia="Calibri" w:hAnsi="Arial" w:cs="Arial"/>
                <w:sz w:val="20"/>
                <w:szCs w:val="20"/>
              </w:rPr>
              <w:t>ubset of Project Area)</w:t>
            </w:r>
          </w:p>
        </w:tc>
        <w:tc>
          <w:tcPr>
            <w:tcW w:w="5058" w:type="dxa"/>
          </w:tcPr>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________ Acres   (____________ Square Feet)</w:t>
            </w:r>
          </w:p>
        </w:tc>
      </w:tr>
      <w:tr w:rsidR="00906BDA" w:rsidRPr="00F97E70" w:rsidTr="00792026">
        <w:trPr>
          <w:cantSplit/>
        </w:trPr>
        <w:tc>
          <w:tcPr>
            <w:tcW w:w="9576" w:type="dxa"/>
            <w:gridSpan w:val="2"/>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Note: Proposed Impervious Area + Proposed Pervious Area = Area to be Disturbed by the Project.</w:t>
            </w: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This may be less than the Parcel Area.</w:t>
            </w:r>
          </w:p>
        </w:tc>
      </w:tr>
      <w:tr w:rsidR="00906BDA" w:rsidRPr="00F97E70" w:rsidTr="00F14EA0">
        <w:trPr>
          <w:cantSplit/>
          <w:trHeight w:val="332"/>
        </w:trPr>
        <w:tc>
          <w:tcPr>
            <w:tcW w:w="9576" w:type="dxa"/>
            <w:gridSpan w:val="2"/>
            <w:vAlign w:val="center"/>
          </w:tcPr>
          <w:p w:rsidR="00906BDA" w:rsidRPr="00F97E70" w:rsidRDefault="00906BDA" w:rsidP="00F14EA0">
            <w:pPr>
              <w:jc w:val="center"/>
              <w:rPr>
                <w:rFonts w:ascii="Arial" w:eastAsia="Calibri" w:hAnsi="Arial" w:cs="Arial"/>
                <w:b/>
                <w:sz w:val="20"/>
                <w:szCs w:val="20"/>
              </w:rPr>
            </w:pPr>
            <w:r w:rsidRPr="00F97E70">
              <w:rPr>
                <w:rFonts w:ascii="Arial" w:eastAsia="Calibri" w:hAnsi="Arial" w:cs="Arial"/>
                <w:b/>
                <w:sz w:val="20"/>
                <w:szCs w:val="20"/>
              </w:rPr>
              <w:t>Descrip</w:t>
            </w:r>
            <w:r w:rsidR="008A0E9A" w:rsidRPr="00F97E70">
              <w:rPr>
                <w:rFonts w:ascii="Arial" w:eastAsia="Calibri" w:hAnsi="Arial" w:cs="Arial"/>
                <w:b/>
                <w:sz w:val="20"/>
                <w:szCs w:val="20"/>
              </w:rPr>
              <w:t>tion of Existing Site Condition</w:t>
            </w:r>
          </w:p>
        </w:tc>
      </w:tr>
      <w:tr w:rsidR="00906BDA" w:rsidRPr="00F97E70" w:rsidTr="00792026">
        <w:trPr>
          <w:cantSplit/>
        </w:trPr>
        <w:tc>
          <w:tcPr>
            <w:tcW w:w="9576" w:type="dxa"/>
            <w:gridSpan w:val="2"/>
          </w:tcPr>
          <w:p w:rsidR="00906BDA" w:rsidRPr="00F97E70" w:rsidRDefault="006E607B" w:rsidP="00792026">
            <w:pPr>
              <w:rPr>
                <w:rFonts w:ascii="Arial" w:eastAsia="Calibri" w:hAnsi="Arial" w:cs="Arial"/>
                <w:sz w:val="20"/>
                <w:szCs w:val="20"/>
              </w:rPr>
            </w:pPr>
            <w:r>
              <w:rPr>
                <w:rFonts w:ascii="Arial" w:eastAsia="Calibri" w:hAnsi="Arial" w:cs="Arial"/>
                <w:sz w:val="20"/>
                <w:szCs w:val="20"/>
              </w:rPr>
              <w:t>Current status of the s</w:t>
            </w:r>
            <w:r w:rsidR="00906BDA" w:rsidRPr="00F97E70">
              <w:rPr>
                <w:rFonts w:ascii="Arial" w:eastAsia="Calibri" w:hAnsi="Arial" w:cs="Arial"/>
                <w:sz w:val="20"/>
                <w:szCs w:val="20"/>
              </w:rPr>
              <w:t>ite (select all that apply):</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 xml:space="preserve">Existing development </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Prev</w:t>
            </w:r>
            <w:r w:rsidR="008B73E2" w:rsidRPr="00F97E70">
              <w:rPr>
                <w:rFonts w:ascii="Arial" w:eastAsia="Calibri" w:hAnsi="Arial" w:cs="Arial"/>
                <w:sz w:val="20"/>
                <w:szCs w:val="20"/>
              </w:rPr>
              <w:t>iously graded but not built out</w:t>
            </w:r>
          </w:p>
          <w:p w:rsidR="008B73E2" w:rsidRPr="00F97E70" w:rsidRDefault="008B73E2"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Demolition completed without new construction</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 xml:space="preserve">Agricultural or other non-impervious use </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Vacant, undeveloped/natural</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Description / Additional Information:</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906BDA" w:rsidRPr="00F97E70" w:rsidTr="00792026">
        <w:trPr>
          <w:cantSplit/>
        </w:trPr>
        <w:tc>
          <w:tcPr>
            <w:tcW w:w="9576" w:type="dxa"/>
            <w:gridSpan w:val="2"/>
          </w:tcPr>
          <w:p w:rsidR="00906BDA" w:rsidRPr="00F97E70" w:rsidRDefault="006E607B" w:rsidP="00792026">
            <w:pPr>
              <w:rPr>
                <w:rFonts w:ascii="Arial" w:eastAsia="Calibri" w:hAnsi="Arial" w:cs="Arial"/>
                <w:sz w:val="20"/>
                <w:szCs w:val="20"/>
              </w:rPr>
            </w:pPr>
            <w:r>
              <w:rPr>
                <w:rFonts w:ascii="Arial" w:eastAsia="Calibri" w:hAnsi="Arial" w:cs="Arial"/>
                <w:sz w:val="20"/>
                <w:szCs w:val="20"/>
              </w:rPr>
              <w:t>Existing Land Cover i</w:t>
            </w:r>
            <w:r w:rsidR="00906BDA" w:rsidRPr="00F97E70">
              <w:rPr>
                <w:rFonts w:ascii="Arial" w:eastAsia="Calibri" w:hAnsi="Arial" w:cs="Arial"/>
                <w:sz w:val="20"/>
                <w:szCs w:val="20"/>
              </w:rPr>
              <w:t>ncludes (select all that apply):</w:t>
            </w:r>
          </w:p>
          <w:p w:rsidR="00906BDA" w:rsidRPr="00F97E70" w:rsidRDefault="006E607B" w:rsidP="00906BDA">
            <w:pPr>
              <w:numPr>
                <w:ilvl w:val="0"/>
                <w:numId w:val="1"/>
              </w:numPr>
              <w:ind w:left="218" w:hanging="180"/>
              <w:contextualSpacing/>
              <w:rPr>
                <w:rFonts w:ascii="Arial" w:eastAsia="Calibri" w:hAnsi="Arial" w:cs="Arial"/>
                <w:sz w:val="20"/>
                <w:szCs w:val="20"/>
              </w:rPr>
            </w:pPr>
            <w:r>
              <w:rPr>
                <w:rFonts w:ascii="Arial" w:eastAsia="Calibri" w:hAnsi="Arial" w:cs="Arial"/>
                <w:sz w:val="20"/>
                <w:szCs w:val="20"/>
              </w:rPr>
              <w:t>Vegetative C</w:t>
            </w:r>
            <w:r w:rsidR="00906BDA" w:rsidRPr="00F97E70">
              <w:rPr>
                <w:rFonts w:ascii="Arial" w:eastAsia="Calibri" w:hAnsi="Arial" w:cs="Arial"/>
                <w:sz w:val="20"/>
                <w:szCs w:val="20"/>
              </w:rPr>
              <w:t>over</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Non-Vegetated Pervious Areas</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Impervious Areas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Description / Additional Information:</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906BDA" w:rsidRPr="00F97E70" w:rsidTr="00792026">
        <w:trPr>
          <w:cantSplit/>
        </w:trPr>
        <w:tc>
          <w:tcPr>
            <w:tcW w:w="9576" w:type="dxa"/>
            <w:gridSpan w:val="2"/>
          </w:tcPr>
          <w:p w:rsidR="00906BDA" w:rsidRPr="00F97E70" w:rsidRDefault="006E607B" w:rsidP="00792026">
            <w:pPr>
              <w:rPr>
                <w:rFonts w:ascii="Arial" w:eastAsia="Calibri" w:hAnsi="Arial" w:cs="Arial"/>
                <w:sz w:val="20"/>
                <w:szCs w:val="20"/>
              </w:rPr>
            </w:pPr>
            <w:r>
              <w:rPr>
                <w:rFonts w:ascii="Arial" w:eastAsia="Calibri" w:hAnsi="Arial" w:cs="Arial"/>
                <w:sz w:val="20"/>
                <w:szCs w:val="20"/>
              </w:rPr>
              <w:t>Underlying s</w:t>
            </w:r>
            <w:r w:rsidR="00906BDA" w:rsidRPr="00F97E70">
              <w:rPr>
                <w:rFonts w:ascii="Arial" w:eastAsia="Calibri" w:hAnsi="Arial" w:cs="Arial"/>
                <w:sz w:val="20"/>
                <w:szCs w:val="20"/>
              </w:rPr>
              <w:t>oil belongs to Hydrologic Soil Group (select all that apply):</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NRCS Type A</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NRCS Type B</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NRCS Type C</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NRCS Type D</w:t>
            </w:r>
          </w:p>
          <w:p w:rsidR="00906BDA" w:rsidRPr="00F97E70" w:rsidRDefault="00906BDA" w:rsidP="00792026">
            <w:pPr>
              <w:rPr>
                <w:rFonts w:ascii="Arial" w:eastAsia="Calibri" w:hAnsi="Arial" w:cs="Arial"/>
                <w:sz w:val="20"/>
                <w:szCs w:val="20"/>
              </w:rPr>
            </w:pPr>
          </w:p>
        </w:tc>
      </w:tr>
      <w:tr w:rsidR="00906BDA" w:rsidRPr="00F97E70" w:rsidTr="00792026">
        <w:trPr>
          <w:cantSplit/>
        </w:trPr>
        <w:tc>
          <w:tcPr>
            <w:tcW w:w="9576" w:type="dxa"/>
            <w:gridSpan w:val="2"/>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lastRenderedPageBreak/>
              <w:t>Approximate Depth to Groundwater (GW):</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GW Depth &lt; 5 feet</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5 feet &lt; GW Depth &lt; 10 feet</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10 feet &lt; GW Depth &lt; 20 feet</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GW Depth &gt; 20 feet</w:t>
            </w:r>
          </w:p>
          <w:p w:rsidR="00906BDA" w:rsidRPr="00F97E70" w:rsidRDefault="00906BDA" w:rsidP="00792026">
            <w:pPr>
              <w:rPr>
                <w:rFonts w:ascii="Arial" w:eastAsia="Calibri" w:hAnsi="Arial" w:cs="Arial"/>
                <w:sz w:val="20"/>
                <w:szCs w:val="20"/>
              </w:rPr>
            </w:pPr>
          </w:p>
        </w:tc>
      </w:tr>
      <w:tr w:rsidR="00906BDA" w:rsidRPr="00F97E70" w:rsidTr="00F14EA0">
        <w:trPr>
          <w:cantSplit/>
          <w:trHeight w:val="2870"/>
        </w:trPr>
        <w:tc>
          <w:tcPr>
            <w:tcW w:w="9576" w:type="dxa"/>
            <w:gridSpan w:val="2"/>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Existing Natural Hydrologic Features (select all that apply):</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Watercourses</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Seeps</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Springs</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Wetlands</w:t>
            </w:r>
          </w:p>
          <w:p w:rsidR="00906BDA" w:rsidRPr="00F97E70" w:rsidRDefault="00906BDA" w:rsidP="00906BDA">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None</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Description / Additional Information:</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8A0E9A" w:rsidRPr="00F97E70" w:rsidTr="00F14EA0">
        <w:trPr>
          <w:cantSplit/>
          <w:trHeight w:val="350"/>
        </w:trPr>
        <w:tc>
          <w:tcPr>
            <w:tcW w:w="9576" w:type="dxa"/>
            <w:gridSpan w:val="2"/>
            <w:vAlign w:val="center"/>
          </w:tcPr>
          <w:p w:rsidR="008A0E9A" w:rsidRPr="00F97E70" w:rsidRDefault="008A0E9A" w:rsidP="00F14EA0">
            <w:pPr>
              <w:jc w:val="center"/>
              <w:rPr>
                <w:rFonts w:ascii="Arial" w:eastAsia="Calibri" w:hAnsi="Arial" w:cs="Arial"/>
                <w:b/>
                <w:sz w:val="20"/>
                <w:szCs w:val="20"/>
              </w:rPr>
            </w:pPr>
            <w:r w:rsidRPr="00F97E70">
              <w:rPr>
                <w:rFonts w:ascii="Arial" w:eastAsia="Calibri" w:hAnsi="Arial" w:cs="Arial"/>
                <w:b/>
                <w:sz w:val="20"/>
                <w:szCs w:val="20"/>
              </w:rPr>
              <w:t>Description of Existing Site Drainage Patterns</w:t>
            </w:r>
          </w:p>
        </w:tc>
      </w:tr>
      <w:tr w:rsidR="00906BDA" w:rsidRPr="00F97E70" w:rsidTr="00792026">
        <w:trPr>
          <w:cantSplit/>
          <w:trHeight w:val="1970"/>
        </w:trPr>
        <w:tc>
          <w:tcPr>
            <w:tcW w:w="9576" w:type="dxa"/>
            <w:gridSpan w:val="2"/>
          </w:tcPr>
          <w:p w:rsidR="00E46234" w:rsidRPr="00F97E70" w:rsidRDefault="00906BDA" w:rsidP="00792026">
            <w:pPr>
              <w:rPr>
                <w:rFonts w:ascii="Arial" w:eastAsia="Calibri" w:hAnsi="Arial" w:cs="Arial"/>
                <w:sz w:val="20"/>
                <w:szCs w:val="20"/>
              </w:rPr>
            </w:pPr>
            <w:r w:rsidRPr="00F97E70">
              <w:rPr>
                <w:rFonts w:ascii="Arial" w:eastAsia="Calibri" w:hAnsi="Arial" w:cs="Arial"/>
                <w:sz w:val="20"/>
                <w:szCs w:val="20"/>
              </w:rPr>
              <w:t xml:space="preserve">How is storm water runoff conveyed from the site? At a minimum, </w:t>
            </w:r>
            <w:r w:rsidR="008A0E9A" w:rsidRPr="00F97E70">
              <w:rPr>
                <w:rFonts w:ascii="Arial" w:eastAsia="Calibri" w:hAnsi="Arial" w:cs="Arial"/>
                <w:sz w:val="20"/>
                <w:szCs w:val="20"/>
              </w:rPr>
              <w:t>this description should answer:</w:t>
            </w:r>
          </w:p>
          <w:p w:rsidR="00E46234" w:rsidRPr="00B45EF0" w:rsidRDefault="006E607B" w:rsidP="00B45EF0">
            <w:pPr>
              <w:pStyle w:val="ListParagraph"/>
              <w:numPr>
                <w:ilvl w:val="0"/>
                <w:numId w:val="14"/>
              </w:numPr>
              <w:spacing w:before="0" w:after="0"/>
              <w:rPr>
                <w:rFonts w:ascii="Arial" w:eastAsia="Calibri" w:hAnsi="Arial" w:cs="Arial"/>
                <w:sz w:val="20"/>
                <w:szCs w:val="20"/>
              </w:rPr>
            </w:pPr>
            <w:r w:rsidRPr="00B45EF0">
              <w:rPr>
                <w:rFonts w:ascii="Arial" w:eastAsia="Calibri" w:hAnsi="Arial" w:cs="Arial"/>
                <w:sz w:val="20"/>
                <w:szCs w:val="20"/>
              </w:rPr>
              <w:t>Is</w:t>
            </w:r>
            <w:r w:rsidR="00906BDA" w:rsidRPr="00B45EF0">
              <w:rPr>
                <w:rFonts w:ascii="Arial" w:eastAsia="Calibri" w:hAnsi="Arial" w:cs="Arial"/>
                <w:sz w:val="20"/>
                <w:szCs w:val="20"/>
              </w:rPr>
              <w:t xml:space="preserve"> existing drainage </w:t>
            </w:r>
            <w:r w:rsidR="00E46234" w:rsidRPr="00B45EF0">
              <w:rPr>
                <w:rFonts w:ascii="Arial" w:eastAsia="Calibri" w:hAnsi="Arial" w:cs="Arial"/>
                <w:sz w:val="20"/>
                <w:szCs w:val="20"/>
              </w:rPr>
              <w:t xml:space="preserve">conveyance </w:t>
            </w:r>
            <w:r w:rsidRPr="00B45EF0">
              <w:rPr>
                <w:rFonts w:ascii="Arial" w:eastAsia="Calibri" w:hAnsi="Arial" w:cs="Arial"/>
                <w:sz w:val="20"/>
                <w:szCs w:val="20"/>
              </w:rPr>
              <w:t>natural or urban?</w:t>
            </w:r>
          </w:p>
          <w:p w:rsidR="00E46234" w:rsidRPr="00B45EF0" w:rsidRDefault="00E46234" w:rsidP="00B45EF0">
            <w:pPr>
              <w:pStyle w:val="ListParagraph"/>
              <w:numPr>
                <w:ilvl w:val="0"/>
                <w:numId w:val="14"/>
              </w:numPr>
              <w:spacing w:after="0"/>
              <w:rPr>
                <w:rFonts w:ascii="Arial" w:eastAsia="Calibri" w:hAnsi="Arial" w:cs="Arial"/>
                <w:sz w:val="20"/>
                <w:szCs w:val="20"/>
              </w:rPr>
            </w:pPr>
            <w:r w:rsidRPr="00B45EF0">
              <w:rPr>
                <w:rFonts w:ascii="Arial" w:eastAsia="Calibri" w:hAnsi="Arial" w:cs="Arial"/>
                <w:sz w:val="20"/>
                <w:szCs w:val="20"/>
              </w:rPr>
              <w:t>Is runoff from offs</w:t>
            </w:r>
            <w:r w:rsidR="006E607B" w:rsidRPr="00B45EF0">
              <w:rPr>
                <w:rFonts w:ascii="Arial" w:eastAsia="Calibri" w:hAnsi="Arial" w:cs="Arial"/>
                <w:sz w:val="20"/>
                <w:szCs w:val="20"/>
              </w:rPr>
              <w:t>ite conveyed through the site? I</w:t>
            </w:r>
            <w:r w:rsidRPr="00B45EF0">
              <w:rPr>
                <w:rFonts w:ascii="Arial" w:eastAsia="Calibri" w:hAnsi="Arial" w:cs="Arial"/>
                <w:sz w:val="20"/>
                <w:szCs w:val="20"/>
              </w:rPr>
              <w:t>f yes, quantify all offsite drainage areas, design flows, and locations where offsite flows enter the project site</w:t>
            </w:r>
            <w:r w:rsidR="007B48A5" w:rsidRPr="00B45EF0">
              <w:rPr>
                <w:rFonts w:ascii="Arial" w:eastAsia="Calibri" w:hAnsi="Arial" w:cs="Arial"/>
                <w:sz w:val="20"/>
                <w:szCs w:val="20"/>
              </w:rPr>
              <w:t>,</w:t>
            </w:r>
            <w:r w:rsidRPr="00B45EF0">
              <w:rPr>
                <w:rFonts w:ascii="Arial" w:eastAsia="Calibri" w:hAnsi="Arial" w:cs="Arial"/>
                <w:sz w:val="20"/>
                <w:szCs w:val="20"/>
              </w:rPr>
              <w:t xml:space="preserve"> and summarize how such flow</w:t>
            </w:r>
            <w:r w:rsidR="006E607B" w:rsidRPr="00B45EF0">
              <w:rPr>
                <w:rFonts w:ascii="Arial" w:eastAsia="Calibri" w:hAnsi="Arial" w:cs="Arial"/>
                <w:sz w:val="20"/>
                <w:szCs w:val="20"/>
              </w:rPr>
              <w:t>s are conveyed through the site.</w:t>
            </w:r>
          </w:p>
          <w:p w:rsidR="00E46234" w:rsidRPr="00B45EF0" w:rsidRDefault="00E46234" w:rsidP="00B45EF0">
            <w:pPr>
              <w:pStyle w:val="ListParagraph"/>
              <w:numPr>
                <w:ilvl w:val="0"/>
                <w:numId w:val="14"/>
              </w:numPr>
              <w:spacing w:after="0"/>
              <w:rPr>
                <w:rFonts w:ascii="Arial" w:eastAsia="Calibri" w:hAnsi="Arial" w:cs="Arial"/>
                <w:sz w:val="20"/>
                <w:szCs w:val="20"/>
              </w:rPr>
            </w:pPr>
            <w:r w:rsidRPr="00B45EF0">
              <w:rPr>
                <w:rFonts w:ascii="Arial" w:eastAsia="Calibri" w:hAnsi="Arial" w:cs="Arial"/>
                <w:sz w:val="20"/>
                <w:szCs w:val="20"/>
              </w:rPr>
              <w:t xml:space="preserve">Provide details regarding existing project site drainage conveyance network, including any existing storm drains, concrete channels, swales, detention facilities, storm water treatment facilities, natural </w:t>
            </w:r>
            <w:r w:rsidR="006E607B" w:rsidRPr="00B45EF0">
              <w:rPr>
                <w:rFonts w:ascii="Arial" w:eastAsia="Calibri" w:hAnsi="Arial" w:cs="Arial"/>
                <w:sz w:val="20"/>
                <w:szCs w:val="20"/>
              </w:rPr>
              <w:t>or constructed channels. A</w:t>
            </w:r>
            <w:r w:rsidRPr="00B45EF0">
              <w:rPr>
                <w:rFonts w:ascii="Arial" w:eastAsia="Calibri" w:hAnsi="Arial" w:cs="Arial"/>
                <w:sz w:val="20"/>
                <w:szCs w:val="20"/>
              </w:rPr>
              <w:t>nd</w:t>
            </w:r>
          </w:p>
          <w:p w:rsidR="00906BDA" w:rsidRPr="00B45EF0" w:rsidRDefault="00E46234" w:rsidP="00B45EF0">
            <w:pPr>
              <w:pStyle w:val="ListParagraph"/>
              <w:numPr>
                <w:ilvl w:val="0"/>
                <w:numId w:val="14"/>
              </w:numPr>
              <w:spacing w:after="0"/>
              <w:rPr>
                <w:rFonts w:ascii="Arial" w:eastAsia="Calibri" w:hAnsi="Arial" w:cs="Arial"/>
                <w:sz w:val="20"/>
                <w:szCs w:val="20"/>
              </w:rPr>
            </w:pPr>
            <w:r w:rsidRPr="00B45EF0">
              <w:rPr>
                <w:rFonts w:ascii="Arial" w:eastAsia="Calibri" w:hAnsi="Arial" w:cs="Arial"/>
                <w:sz w:val="20"/>
                <w:szCs w:val="20"/>
              </w:rPr>
              <w:t xml:space="preserve">Identify all discharge locations from the existing project </w:t>
            </w:r>
            <w:r w:rsidR="007B48A5" w:rsidRPr="00B45EF0">
              <w:rPr>
                <w:rFonts w:ascii="Arial" w:eastAsia="Calibri" w:hAnsi="Arial" w:cs="Arial"/>
                <w:sz w:val="20"/>
                <w:szCs w:val="20"/>
              </w:rPr>
              <w:t xml:space="preserve">site </w:t>
            </w:r>
            <w:r w:rsidRPr="00B45EF0">
              <w:rPr>
                <w:rFonts w:ascii="Arial" w:eastAsia="Calibri" w:hAnsi="Arial" w:cs="Arial"/>
                <w:sz w:val="20"/>
                <w:szCs w:val="20"/>
              </w:rPr>
              <w:t>along with a summary of conveyance system size and capacity for each of the discharge locations. Provide summary of the pre-project drainage areas and design flows to each of the existing runoff discharge locations.</w:t>
            </w:r>
          </w:p>
          <w:p w:rsidR="00906BDA" w:rsidRPr="00F97E70" w:rsidRDefault="00906BDA" w:rsidP="00792026">
            <w:pPr>
              <w:rPr>
                <w:rFonts w:ascii="Arial" w:eastAsia="Calibri" w:hAnsi="Arial" w:cs="Arial"/>
                <w:sz w:val="20"/>
                <w:szCs w:val="20"/>
              </w:rPr>
            </w:pPr>
          </w:p>
          <w:p w:rsidR="00906BDA" w:rsidRPr="00F97E70" w:rsidRDefault="008A0E9A" w:rsidP="00792026">
            <w:pPr>
              <w:rPr>
                <w:rFonts w:ascii="Arial" w:eastAsia="Calibri" w:hAnsi="Arial" w:cs="Arial"/>
                <w:sz w:val="20"/>
                <w:szCs w:val="20"/>
              </w:rPr>
            </w:pPr>
            <w:r w:rsidRPr="00F97E70">
              <w:rPr>
                <w:rFonts w:ascii="Arial" w:eastAsia="Calibri" w:hAnsi="Arial" w:cs="Arial"/>
                <w:sz w:val="20"/>
                <w:szCs w:val="20"/>
              </w:rPr>
              <w:t>Describe existing site drainage patterns: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906BDA" w:rsidRPr="00F97E70" w:rsidTr="00F14EA0">
        <w:trPr>
          <w:cantSplit/>
          <w:trHeight w:val="350"/>
        </w:trPr>
        <w:tc>
          <w:tcPr>
            <w:tcW w:w="9576" w:type="dxa"/>
            <w:gridSpan w:val="2"/>
            <w:vAlign w:val="center"/>
          </w:tcPr>
          <w:p w:rsidR="00906BDA" w:rsidRPr="00F97E70" w:rsidRDefault="00906BDA" w:rsidP="00B45EF0">
            <w:pPr>
              <w:tabs>
                <w:tab w:val="left" w:pos="731"/>
              </w:tabs>
              <w:ind w:left="720" w:hanging="540"/>
              <w:jc w:val="center"/>
              <w:rPr>
                <w:rFonts w:ascii="Arial" w:eastAsia="Calibri" w:hAnsi="Arial" w:cs="Arial"/>
                <w:sz w:val="20"/>
                <w:szCs w:val="20"/>
              </w:rPr>
            </w:pPr>
            <w:r w:rsidRPr="00F97E70">
              <w:rPr>
                <w:rFonts w:ascii="Arial" w:hAnsi="Arial" w:cs="Arial"/>
                <w:sz w:val="20"/>
                <w:szCs w:val="20"/>
              </w:rPr>
              <w:br w:type="page"/>
            </w:r>
            <w:r w:rsidRPr="00F97E70">
              <w:rPr>
                <w:rFonts w:ascii="Arial" w:eastAsia="Calibri" w:hAnsi="Arial" w:cs="Arial"/>
                <w:b/>
                <w:sz w:val="20"/>
                <w:szCs w:val="20"/>
              </w:rPr>
              <w:t>Description of Proposed Site Development</w:t>
            </w:r>
          </w:p>
        </w:tc>
      </w:tr>
      <w:tr w:rsidR="00906BDA" w:rsidRPr="00F97E70" w:rsidTr="00792026">
        <w:trPr>
          <w:cantSplit/>
          <w:trHeight w:val="1529"/>
        </w:trPr>
        <w:tc>
          <w:tcPr>
            <w:tcW w:w="9576" w:type="dxa"/>
            <w:gridSpan w:val="2"/>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Project Description / Proposed Land Use and/or Activities: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906BDA" w:rsidRPr="00F97E70" w:rsidTr="00F14EA0">
        <w:trPr>
          <w:cantSplit/>
          <w:trHeight w:val="1862"/>
        </w:trPr>
        <w:tc>
          <w:tcPr>
            <w:tcW w:w="9576" w:type="dxa"/>
            <w:gridSpan w:val="2"/>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lastRenderedPageBreak/>
              <w:t>List/describe proposed impervious features of the project (e.g., buildings, roadways, parking lots, courtyards, athletic courts, other impervious features):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906BDA" w:rsidRPr="00F97E70" w:rsidTr="00792026">
        <w:trPr>
          <w:cantSplit/>
        </w:trPr>
        <w:tc>
          <w:tcPr>
            <w:tcW w:w="9576" w:type="dxa"/>
            <w:gridSpan w:val="2"/>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List/describe proposed pervious features of the project (e.g., landscape areas):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DD0572" w:rsidRPr="00F97E70" w:rsidRDefault="00DD0572"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906BDA" w:rsidRPr="00F97E70" w:rsidTr="00792026">
        <w:trPr>
          <w:cantSplit/>
          <w:trHeight w:val="2303"/>
        </w:trPr>
        <w:tc>
          <w:tcPr>
            <w:tcW w:w="9576" w:type="dxa"/>
            <w:gridSpan w:val="2"/>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Does the project include grading and changes to site topography?</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Yes</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No</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Description / Additional Information:</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F848A8" w:rsidRPr="00F97E70" w:rsidTr="00F14EA0">
        <w:trPr>
          <w:cantSplit/>
          <w:trHeight w:val="287"/>
        </w:trPr>
        <w:tc>
          <w:tcPr>
            <w:tcW w:w="9576" w:type="dxa"/>
            <w:gridSpan w:val="2"/>
            <w:vAlign w:val="center"/>
          </w:tcPr>
          <w:p w:rsidR="00F848A8" w:rsidRPr="00F97E70" w:rsidRDefault="00326D62" w:rsidP="00F14EA0">
            <w:pPr>
              <w:jc w:val="center"/>
              <w:rPr>
                <w:rFonts w:ascii="Arial" w:eastAsia="Calibri" w:hAnsi="Arial" w:cs="Arial"/>
                <w:sz w:val="20"/>
                <w:szCs w:val="20"/>
              </w:rPr>
            </w:pPr>
            <w:r w:rsidRPr="00F97E70">
              <w:rPr>
                <w:rFonts w:ascii="Arial" w:hAnsi="Arial" w:cs="Arial"/>
                <w:sz w:val="20"/>
                <w:szCs w:val="20"/>
              </w:rPr>
              <w:br w:type="page"/>
            </w:r>
            <w:r w:rsidR="00F848A8" w:rsidRPr="00F97E70">
              <w:rPr>
                <w:rFonts w:ascii="Arial" w:eastAsia="Calibri" w:hAnsi="Arial" w:cs="Arial"/>
                <w:b/>
                <w:sz w:val="20"/>
                <w:szCs w:val="20"/>
              </w:rPr>
              <w:t>Description of Proposed Site Drainage Patterns</w:t>
            </w:r>
          </w:p>
        </w:tc>
      </w:tr>
      <w:tr w:rsidR="00906BDA" w:rsidRPr="00F97E70" w:rsidTr="00F14EA0">
        <w:trPr>
          <w:cantSplit/>
          <w:trHeight w:val="5543"/>
        </w:trPr>
        <w:tc>
          <w:tcPr>
            <w:tcW w:w="9576" w:type="dxa"/>
            <w:gridSpan w:val="2"/>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lastRenderedPageBreak/>
              <w:t>Does the project include changes to site drainage (e.g., installation of new storm water conveyance systems)?</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Yes</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No</w:t>
            </w:r>
          </w:p>
          <w:p w:rsidR="00906BDA" w:rsidRPr="00F97E70" w:rsidRDefault="00906BDA" w:rsidP="00792026">
            <w:pPr>
              <w:rPr>
                <w:rFonts w:ascii="Arial" w:eastAsia="Calibri" w:hAnsi="Arial" w:cs="Arial"/>
                <w:sz w:val="20"/>
                <w:szCs w:val="20"/>
              </w:rPr>
            </w:pPr>
          </w:p>
          <w:p w:rsidR="00F848A8" w:rsidRPr="00F97E70" w:rsidRDefault="00F848A8" w:rsidP="00792026">
            <w:pPr>
              <w:rPr>
                <w:rFonts w:ascii="Arial" w:eastAsia="Calibri" w:hAnsi="Arial" w:cs="Arial"/>
                <w:sz w:val="20"/>
                <w:szCs w:val="20"/>
              </w:rPr>
            </w:pPr>
            <w:r w:rsidRPr="00F97E70">
              <w:rPr>
                <w:rFonts w:ascii="Arial" w:eastAsia="Calibri" w:hAnsi="Arial" w:cs="Arial"/>
                <w:sz w:val="20"/>
                <w:szCs w:val="20"/>
              </w:rPr>
              <w:t>If yes, provide details regarding the proposed project site drainage conveyance network, including storm drains, concrete channels, swales, detention facilities, storm water treatment facilities, natural or constructed channels, and the method for conveying offsite flows through or around the proposed project site. Identify all discharge locations from the proposed project site along with a summary of the conveyance system size and capacity for each of the discharge locations. Provide a summary of pre- and post-project drainage areas and design flows to each of the runoff discharge locations. Reference the drainage study for detailed calculations.</w:t>
            </w:r>
          </w:p>
          <w:p w:rsidR="00F848A8" w:rsidRPr="00F97E70" w:rsidRDefault="00F848A8" w:rsidP="00792026">
            <w:pPr>
              <w:rPr>
                <w:rFonts w:ascii="Arial" w:eastAsia="Calibri" w:hAnsi="Arial" w:cs="Arial"/>
                <w:sz w:val="20"/>
                <w:szCs w:val="20"/>
              </w:rPr>
            </w:pPr>
          </w:p>
          <w:p w:rsidR="00906BDA" w:rsidRPr="00F97E70" w:rsidRDefault="00F848A8" w:rsidP="00792026">
            <w:pPr>
              <w:rPr>
                <w:rFonts w:ascii="Arial" w:eastAsia="Calibri" w:hAnsi="Arial" w:cs="Arial"/>
                <w:sz w:val="20"/>
                <w:szCs w:val="20"/>
              </w:rPr>
            </w:pPr>
            <w:r w:rsidRPr="00F97E70">
              <w:rPr>
                <w:rFonts w:ascii="Arial" w:eastAsia="Calibri" w:hAnsi="Arial" w:cs="Arial"/>
                <w:sz w:val="20"/>
                <w:szCs w:val="20"/>
              </w:rPr>
              <w:t xml:space="preserve">Describe </w:t>
            </w:r>
            <w:r w:rsidR="00A77B88" w:rsidRPr="00F97E70">
              <w:rPr>
                <w:rFonts w:ascii="Arial" w:eastAsia="Calibri" w:hAnsi="Arial" w:cs="Arial"/>
                <w:sz w:val="20"/>
                <w:szCs w:val="20"/>
              </w:rPr>
              <w:t>proposed</w:t>
            </w:r>
            <w:r w:rsidR="00B45EF0">
              <w:rPr>
                <w:rFonts w:ascii="Arial" w:eastAsia="Calibri" w:hAnsi="Arial" w:cs="Arial"/>
                <w:sz w:val="20"/>
                <w:szCs w:val="20"/>
              </w:rPr>
              <w:t xml:space="preserve"> site drainage patterns</w:t>
            </w:r>
            <w:r w:rsidR="00906BDA" w:rsidRPr="00F97E70">
              <w:rPr>
                <w:rFonts w:ascii="Arial" w:eastAsia="Calibri" w:hAnsi="Arial" w:cs="Arial"/>
                <w:sz w:val="20"/>
                <w:szCs w:val="20"/>
              </w:rPr>
              <w:t>:</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326D62" w:rsidRPr="00F97E70" w:rsidRDefault="00326D62" w:rsidP="00792026">
            <w:pPr>
              <w:rPr>
                <w:rFonts w:ascii="Arial" w:eastAsia="Calibri" w:hAnsi="Arial" w:cs="Arial"/>
                <w:sz w:val="20"/>
                <w:szCs w:val="20"/>
              </w:rPr>
            </w:pPr>
          </w:p>
          <w:p w:rsidR="00326D62" w:rsidRDefault="00326D62"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Pr="00F97E70" w:rsidRDefault="00B45EF0"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bl>
    <w:p w:rsidR="003064C3" w:rsidRDefault="003064C3">
      <w:r>
        <w:br w:type="page"/>
      </w:r>
    </w:p>
    <w:tbl>
      <w:tblPr>
        <w:tblStyle w:val="TableGrid11"/>
        <w:tblW w:w="9576" w:type="dxa"/>
        <w:tblLayout w:type="fixed"/>
        <w:tblLook w:val="04A0" w:firstRow="1" w:lastRow="0" w:firstColumn="1" w:lastColumn="0" w:noHBand="0" w:noVBand="1"/>
      </w:tblPr>
      <w:tblGrid>
        <w:gridCol w:w="2394"/>
        <w:gridCol w:w="798"/>
        <w:gridCol w:w="1596"/>
        <w:gridCol w:w="1596"/>
        <w:gridCol w:w="798"/>
        <w:gridCol w:w="2394"/>
      </w:tblGrid>
      <w:tr w:rsidR="00906BDA" w:rsidRPr="00F97E70" w:rsidTr="00F14EA0">
        <w:trPr>
          <w:cantSplit/>
          <w:trHeight w:val="350"/>
        </w:trPr>
        <w:tc>
          <w:tcPr>
            <w:tcW w:w="9576" w:type="dxa"/>
            <w:gridSpan w:val="6"/>
            <w:vAlign w:val="center"/>
          </w:tcPr>
          <w:p w:rsidR="00906BDA" w:rsidRPr="00F97E70" w:rsidRDefault="00906BDA" w:rsidP="00F14EA0">
            <w:pPr>
              <w:jc w:val="center"/>
              <w:rPr>
                <w:rFonts w:ascii="Arial" w:eastAsia="Calibri" w:hAnsi="Arial" w:cs="Arial"/>
                <w:sz w:val="20"/>
                <w:szCs w:val="20"/>
              </w:rPr>
            </w:pPr>
            <w:r w:rsidRPr="00F97E70">
              <w:rPr>
                <w:rFonts w:ascii="Arial" w:hAnsi="Arial" w:cs="Arial"/>
                <w:sz w:val="20"/>
                <w:szCs w:val="20"/>
              </w:rPr>
              <w:lastRenderedPageBreak/>
              <w:br w:type="page"/>
            </w:r>
            <w:r w:rsidRPr="00F97E70">
              <w:rPr>
                <w:rFonts w:ascii="Arial" w:eastAsia="Calibri" w:hAnsi="Arial" w:cs="Arial"/>
                <w:b/>
                <w:sz w:val="20"/>
                <w:szCs w:val="20"/>
              </w:rPr>
              <w:t xml:space="preserve">Identification </w:t>
            </w:r>
            <w:r w:rsidR="007153E7" w:rsidRPr="00F97E70">
              <w:rPr>
                <w:rFonts w:ascii="Arial" w:eastAsia="Calibri" w:hAnsi="Arial" w:cs="Arial"/>
                <w:b/>
                <w:sz w:val="20"/>
                <w:szCs w:val="20"/>
              </w:rPr>
              <w:t xml:space="preserve">and Narrative </w:t>
            </w:r>
            <w:r w:rsidRPr="00F97E70">
              <w:rPr>
                <w:rFonts w:ascii="Arial" w:eastAsia="Calibri" w:hAnsi="Arial" w:cs="Arial"/>
                <w:b/>
                <w:sz w:val="20"/>
                <w:szCs w:val="20"/>
              </w:rPr>
              <w:t xml:space="preserve">of Receiving Water </w:t>
            </w:r>
            <w:r w:rsidR="007153E7" w:rsidRPr="00F97E70">
              <w:rPr>
                <w:rFonts w:ascii="Arial" w:eastAsia="Calibri" w:hAnsi="Arial" w:cs="Arial"/>
                <w:b/>
                <w:sz w:val="20"/>
                <w:szCs w:val="20"/>
              </w:rPr>
              <w:t xml:space="preserve">and </w:t>
            </w:r>
            <w:r w:rsidRPr="00F97E70">
              <w:rPr>
                <w:rFonts w:ascii="Arial" w:eastAsia="Calibri" w:hAnsi="Arial" w:cs="Arial"/>
                <w:b/>
                <w:sz w:val="20"/>
                <w:szCs w:val="20"/>
              </w:rPr>
              <w:t>Pollutants of Concern</w:t>
            </w:r>
          </w:p>
        </w:tc>
      </w:tr>
      <w:tr w:rsidR="007153E7" w:rsidRPr="00F97E70" w:rsidTr="00BF49BD">
        <w:trPr>
          <w:cantSplit/>
        </w:trPr>
        <w:tc>
          <w:tcPr>
            <w:tcW w:w="9576" w:type="dxa"/>
            <w:gridSpan w:val="6"/>
          </w:tcPr>
          <w:p w:rsidR="007153E7" w:rsidRPr="00F97E70" w:rsidRDefault="007153E7" w:rsidP="00BF49BD">
            <w:pPr>
              <w:rPr>
                <w:rFonts w:ascii="Arial" w:eastAsia="Calibri" w:hAnsi="Arial" w:cs="Arial"/>
                <w:sz w:val="20"/>
                <w:szCs w:val="20"/>
              </w:rPr>
            </w:pPr>
            <w:r w:rsidRPr="00F97E70">
              <w:rPr>
                <w:rFonts w:ascii="Arial" w:eastAsia="Calibri" w:hAnsi="Arial" w:cs="Arial"/>
                <w:sz w:val="20"/>
                <w:szCs w:val="20"/>
              </w:rPr>
              <w:t>Describe flow path of storm water from the project site discharge location(s), through urban storm conveyance systems as applicable, to receiving creeks, rivers, and lagoons as applicable, and ultimate discharge to the Pacific Ocean (or bay, lagoon, lake or reservoir, as applicable):</w:t>
            </w:r>
          </w:p>
          <w:p w:rsidR="007153E7" w:rsidRPr="00F97E70" w:rsidRDefault="007153E7" w:rsidP="00BF49BD">
            <w:pPr>
              <w:rPr>
                <w:rFonts w:ascii="Arial" w:eastAsia="Calibri" w:hAnsi="Arial" w:cs="Arial"/>
                <w:sz w:val="20"/>
                <w:szCs w:val="20"/>
              </w:rPr>
            </w:pPr>
          </w:p>
          <w:p w:rsidR="007153E7" w:rsidRPr="00F97E70" w:rsidRDefault="007153E7" w:rsidP="00BF49BD">
            <w:pPr>
              <w:rPr>
                <w:rFonts w:ascii="Arial" w:eastAsia="Calibri" w:hAnsi="Arial" w:cs="Arial"/>
                <w:sz w:val="20"/>
                <w:szCs w:val="20"/>
              </w:rPr>
            </w:pPr>
          </w:p>
          <w:p w:rsidR="007153E7" w:rsidRDefault="007153E7" w:rsidP="00BF49BD">
            <w:pPr>
              <w:rPr>
                <w:rFonts w:ascii="Arial" w:eastAsia="Calibri" w:hAnsi="Arial" w:cs="Arial"/>
                <w:sz w:val="20"/>
                <w:szCs w:val="20"/>
              </w:rPr>
            </w:pPr>
          </w:p>
          <w:p w:rsidR="00B45EF0" w:rsidRDefault="00B45EF0" w:rsidP="00BF49BD">
            <w:pPr>
              <w:rPr>
                <w:rFonts w:ascii="Arial" w:eastAsia="Calibri" w:hAnsi="Arial" w:cs="Arial"/>
                <w:sz w:val="20"/>
                <w:szCs w:val="20"/>
              </w:rPr>
            </w:pPr>
          </w:p>
          <w:p w:rsidR="00B45EF0" w:rsidRPr="00F97E70" w:rsidRDefault="00B45EF0" w:rsidP="00BF49BD">
            <w:pPr>
              <w:rPr>
                <w:rFonts w:ascii="Arial" w:eastAsia="Calibri" w:hAnsi="Arial" w:cs="Arial"/>
                <w:sz w:val="20"/>
                <w:szCs w:val="20"/>
              </w:rPr>
            </w:pPr>
          </w:p>
          <w:p w:rsidR="007153E7" w:rsidRPr="00F97E70" w:rsidRDefault="007153E7" w:rsidP="00BF49BD">
            <w:pPr>
              <w:rPr>
                <w:rFonts w:ascii="Arial" w:eastAsia="Calibri" w:hAnsi="Arial" w:cs="Arial"/>
                <w:sz w:val="20"/>
                <w:szCs w:val="20"/>
              </w:rPr>
            </w:pPr>
          </w:p>
          <w:p w:rsidR="007153E7" w:rsidRDefault="007153E7" w:rsidP="00BF49BD">
            <w:pPr>
              <w:rPr>
                <w:rFonts w:ascii="Arial" w:eastAsia="Calibri" w:hAnsi="Arial" w:cs="Arial"/>
                <w:sz w:val="20"/>
                <w:szCs w:val="20"/>
              </w:rPr>
            </w:pPr>
          </w:p>
          <w:p w:rsidR="00B45EF0" w:rsidRPr="00F97E70" w:rsidRDefault="00B45EF0" w:rsidP="00BF49BD">
            <w:pPr>
              <w:rPr>
                <w:rFonts w:ascii="Arial" w:eastAsia="Calibri" w:hAnsi="Arial" w:cs="Arial"/>
                <w:sz w:val="20"/>
                <w:szCs w:val="20"/>
              </w:rPr>
            </w:pPr>
          </w:p>
          <w:p w:rsidR="007153E7" w:rsidRPr="00F97E70" w:rsidRDefault="007153E7" w:rsidP="00BF49BD">
            <w:pPr>
              <w:rPr>
                <w:rFonts w:ascii="Arial" w:eastAsia="Calibri" w:hAnsi="Arial" w:cs="Arial"/>
                <w:sz w:val="20"/>
                <w:szCs w:val="20"/>
              </w:rPr>
            </w:pPr>
          </w:p>
        </w:tc>
      </w:tr>
      <w:tr w:rsidR="00906BDA" w:rsidRPr="00F97E70" w:rsidTr="00792026">
        <w:trPr>
          <w:cantSplit/>
        </w:trPr>
        <w:tc>
          <w:tcPr>
            <w:tcW w:w="9576" w:type="dxa"/>
            <w:gridSpan w:val="6"/>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 xml:space="preserve">List any 303(d) impaired water bodies within the path of storm water from the project site to the Pacific Ocean (or bay, lagoon, lake or reservoir, as applicable), identify the pollutant(s)/stressor(s) causing impairment, and identify any TMDLs </w:t>
            </w:r>
            <w:r w:rsidR="007153E7" w:rsidRPr="00F97E70">
              <w:rPr>
                <w:rFonts w:ascii="Arial" w:eastAsia="Calibri" w:hAnsi="Arial" w:cs="Arial"/>
                <w:sz w:val="20"/>
                <w:szCs w:val="20"/>
              </w:rPr>
              <w:t xml:space="preserve">and/or Highest Priority Pollutants from the WQIP </w:t>
            </w:r>
            <w:r w:rsidRPr="00F97E70">
              <w:rPr>
                <w:rFonts w:ascii="Arial" w:eastAsia="Calibri" w:hAnsi="Arial" w:cs="Arial"/>
                <w:sz w:val="20"/>
                <w:szCs w:val="20"/>
              </w:rPr>
              <w:t>for the impaired water bodies:</w:t>
            </w:r>
          </w:p>
        </w:tc>
      </w:tr>
      <w:tr w:rsidR="00906BDA" w:rsidRPr="00F97E70" w:rsidTr="00792026">
        <w:trPr>
          <w:cantSplit/>
          <w:trHeight w:val="352"/>
        </w:trPr>
        <w:tc>
          <w:tcPr>
            <w:tcW w:w="3192" w:type="dxa"/>
            <w:gridSpan w:val="2"/>
            <w:vAlign w:val="bottom"/>
          </w:tcPr>
          <w:p w:rsidR="00906BDA" w:rsidRPr="00F97E70" w:rsidRDefault="00906BDA" w:rsidP="00792026">
            <w:pPr>
              <w:jc w:val="center"/>
              <w:rPr>
                <w:rFonts w:ascii="Arial" w:eastAsia="Calibri" w:hAnsi="Arial" w:cs="Arial"/>
                <w:b/>
                <w:sz w:val="20"/>
                <w:szCs w:val="20"/>
              </w:rPr>
            </w:pPr>
            <w:r w:rsidRPr="00F97E70">
              <w:rPr>
                <w:rFonts w:ascii="Arial" w:eastAsia="Calibri" w:hAnsi="Arial" w:cs="Arial"/>
                <w:b/>
                <w:sz w:val="20"/>
                <w:szCs w:val="20"/>
              </w:rPr>
              <w:t>303(d) Impaired Water Body</w:t>
            </w:r>
          </w:p>
        </w:tc>
        <w:tc>
          <w:tcPr>
            <w:tcW w:w="3192" w:type="dxa"/>
            <w:gridSpan w:val="2"/>
            <w:vAlign w:val="bottom"/>
          </w:tcPr>
          <w:p w:rsidR="00906BDA" w:rsidRPr="00F97E70" w:rsidRDefault="00906BDA" w:rsidP="00792026">
            <w:pPr>
              <w:jc w:val="center"/>
              <w:rPr>
                <w:rFonts w:ascii="Arial" w:eastAsia="Calibri" w:hAnsi="Arial" w:cs="Arial"/>
                <w:b/>
                <w:sz w:val="20"/>
                <w:szCs w:val="20"/>
              </w:rPr>
            </w:pPr>
            <w:r w:rsidRPr="00F97E70">
              <w:rPr>
                <w:rFonts w:ascii="Arial" w:eastAsia="Calibri" w:hAnsi="Arial" w:cs="Arial"/>
                <w:b/>
                <w:sz w:val="20"/>
                <w:szCs w:val="20"/>
              </w:rPr>
              <w:t>Pollutant(s)/Stressor(s)</w:t>
            </w:r>
          </w:p>
        </w:tc>
        <w:tc>
          <w:tcPr>
            <w:tcW w:w="3192" w:type="dxa"/>
            <w:gridSpan w:val="2"/>
            <w:vAlign w:val="bottom"/>
          </w:tcPr>
          <w:p w:rsidR="00906BDA" w:rsidRPr="00F97E70" w:rsidRDefault="00906BDA" w:rsidP="00792026">
            <w:pPr>
              <w:jc w:val="center"/>
              <w:rPr>
                <w:rFonts w:ascii="Arial" w:eastAsia="Calibri" w:hAnsi="Arial" w:cs="Arial"/>
                <w:b/>
                <w:sz w:val="20"/>
                <w:szCs w:val="20"/>
              </w:rPr>
            </w:pPr>
            <w:r w:rsidRPr="00F97E70">
              <w:rPr>
                <w:rFonts w:ascii="Arial" w:eastAsia="Calibri" w:hAnsi="Arial" w:cs="Arial"/>
                <w:b/>
                <w:sz w:val="20"/>
                <w:szCs w:val="20"/>
              </w:rPr>
              <w:t>TMDLs</w:t>
            </w:r>
            <w:r w:rsidR="00391D5E" w:rsidRPr="00F97E70">
              <w:rPr>
                <w:rFonts w:ascii="Arial" w:eastAsia="Calibri" w:hAnsi="Arial" w:cs="Arial"/>
                <w:b/>
                <w:sz w:val="20"/>
                <w:szCs w:val="20"/>
              </w:rPr>
              <w:t xml:space="preserve"> / WQIP Highest Priority Pollutant</w:t>
            </w:r>
          </w:p>
        </w:tc>
      </w:tr>
      <w:tr w:rsidR="00906BDA" w:rsidRPr="00F97E70" w:rsidTr="00792026">
        <w:trPr>
          <w:cantSplit/>
          <w:trHeight w:val="347"/>
        </w:trPr>
        <w:tc>
          <w:tcPr>
            <w:tcW w:w="3192" w:type="dxa"/>
            <w:gridSpan w:val="2"/>
          </w:tcPr>
          <w:p w:rsidR="00906BDA" w:rsidRPr="00F97E70" w:rsidRDefault="00906BDA" w:rsidP="00792026">
            <w:pPr>
              <w:rPr>
                <w:rFonts w:ascii="Arial" w:eastAsia="Calibri" w:hAnsi="Arial" w:cs="Arial"/>
                <w:sz w:val="20"/>
                <w:szCs w:val="20"/>
              </w:rPr>
            </w:pPr>
          </w:p>
        </w:tc>
        <w:tc>
          <w:tcPr>
            <w:tcW w:w="3192" w:type="dxa"/>
            <w:gridSpan w:val="2"/>
          </w:tcPr>
          <w:p w:rsidR="00906BDA" w:rsidRPr="00F97E70" w:rsidRDefault="00906BDA" w:rsidP="00792026">
            <w:pPr>
              <w:rPr>
                <w:rFonts w:ascii="Arial" w:eastAsia="Calibri" w:hAnsi="Arial" w:cs="Arial"/>
                <w:sz w:val="20"/>
                <w:szCs w:val="20"/>
              </w:rPr>
            </w:pPr>
          </w:p>
        </w:tc>
        <w:tc>
          <w:tcPr>
            <w:tcW w:w="3192" w:type="dxa"/>
            <w:gridSpan w:val="2"/>
          </w:tcPr>
          <w:p w:rsidR="00906BDA" w:rsidRPr="00F97E70" w:rsidRDefault="00906BDA" w:rsidP="00792026">
            <w:pPr>
              <w:rPr>
                <w:rFonts w:ascii="Arial" w:eastAsia="Calibri" w:hAnsi="Arial" w:cs="Arial"/>
                <w:sz w:val="20"/>
                <w:szCs w:val="20"/>
              </w:rPr>
            </w:pPr>
          </w:p>
        </w:tc>
      </w:tr>
      <w:tr w:rsidR="00906BDA" w:rsidRPr="00F97E70" w:rsidTr="00792026">
        <w:trPr>
          <w:cantSplit/>
          <w:trHeight w:val="347"/>
        </w:trPr>
        <w:tc>
          <w:tcPr>
            <w:tcW w:w="3192" w:type="dxa"/>
            <w:gridSpan w:val="2"/>
          </w:tcPr>
          <w:p w:rsidR="00906BDA" w:rsidRPr="00F97E70" w:rsidRDefault="00906BDA" w:rsidP="00792026">
            <w:pPr>
              <w:rPr>
                <w:rFonts w:ascii="Arial" w:eastAsia="Calibri" w:hAnsi="Arial" w:cs="Arial"/>
                <w:sz w:val="20"/>
                <w:szCs w:val="20"/>
              </w:rPr>
            </w:pPr>
          </w:p>
        </w:tc>
        <w:tc>
          <w:tcPr>
            <w:tcW w:w="3192" w:type="dxa"/>
            <w:gridSpan w:val="2"/>
          </w:tcPr>
          <w:p w:rsidR="00906BDA" w:rsidRPr="00F97E70" w:rsidRDefault="00906BDA" w:rsidP="00792026">
            <w:pPr>
              <w:rPr>
                <w:rFonts w:ascii="Arial" w:eastAsia="Calibri" w:hAnsi="Arial" w:cs="Arial"/>
                <w:sz w:val="20"/>
                <w:szCs w:val="20"/>
              </w:rPr>
            </w:pPr>
          </w:p>
        </w:tc>
        <w:tc>
          <w:tcPr>
            <w:tcW w:w="3192" w:type="dxa"/>
            <w:gridSpan w:val="2"/>
          </w:tcPr>
          <w:p w:rsidR="00906BDA" w:rsidRPr="00F97E70" w:rsidRDefault="00906BDA" w:rsidP="00792026">
            <w:pPr>
              <w:rPr>
                <w:rFonts w:ascii="Arial" w:eastAsia="Calibri" w:hAnsi="Arial" w:cs="Arial"/>
                <w:sz w:val="20"/>
                <w:szCs w:val="20"/>
              </w:rPr>
            </w:pPr>
          </w:p>
        </w:tc>
      </w:tr>
      <w:tr w:rsidR="00906BDA" w:rsidRPr="00F97E70" w:rsidTr="00792026">
        <w:trPr>
          <w:cantSplit/>
          <w:trHeight w:val="347"/>
        </w:trPr>
        <w:tc>
          <w:tcPr>
            <w:tcW w:w="3192" w:type="dxa"/>
            <w:gridSpan w:val="2"/>
          </w:tcPr>
          <w:p w:rsidR="00906BDA" w:rsidRPr="00F97E70" w:rsidRDefault="00906BDA" w:rsidP="00792026">
            <w:pPr>
              <w:rPr>
                <w:rFonts w:ascii="Arial" w:eastAsia="Calibri" w:hAnsi="Arial" w:cs="Arial"/>
                <w:sz w:val="20"/>
                <w:szCs w:val="20"/>
              </w:rPr>
            </w:pPr>
          </w:p>
        </w:tc>
        <w:tc>
          <w:tcPr>
            <w:tcW w:w="3192" w:type="dxa"/>
            <w:gridSpan w:val="2"/>
          </w:tcPr>
          <w:p w:rsidR="00906BDA" w:rsidRPr="00F97E70" w:rsidRDefault="00906BDA" w:rsidP="00792026">
            <w:pPr>
              <w:rPr>
                <w:rFonts w:ascii="Arial" w:eastAsia="Calibri" w:hAnsi="Arial" w:cs="Arial"/>
                <w:sz w:val="20"/>
                <w:szCs w:val="20"/>
              </w:rPr>
            </w:pPr>
          </w:p>
        </w:tc>
        <w:tc>
          <w:tcPr>
            <w:tcW w:w="3192" w:type="dxa"/>
            <w:gridSpan w:val="2"/>
          </w:tcPr>
          <w:p w:rsidR="00906BDA" w:rsidRPr="00F97E70" w:rsidRDefault="00906BDA" w:rsidP="00792026">
            <w:pPr>
              <w:rPr>
                <w:rFonts w:ascii="Arial" w:eastAsia="Calibri" w:hAnsi="Arial" w:cs="Arial"/>
                <w:sz w:val="20"/>
                <w:szCs w:val="20"/>
              </w:rPr>
            </w:pPr>
          </w:p>
        </w:tc>
      </w:tr>
      <w:tr w:rsidR="00B45EF0" w:rsidRPr="00F97E70" w:rsidTr="00792026">
        <w:trPr>
          <w:cantSplit/>
          <w:trHeight w:val="347"/>
        </w:trPr>
        <w:tc>
          <w:tcPr>
            <w:tcW w:w="3192" w:type="dxa"/>
            <w:gridSpan w:val="2"/>
          </w:tcPr>
          <w:p w:rsidR="00B45EF0" w:rsidRPr="00F97E70" w:rsidRDefault="00B45EF0" w:rsidP="00792026">
            <w:pPr>
              <w:rPr>
                <w:rFonts w:ascii="Arial" w:eastAsia="Calibri" w:hAnsi="Arial" w:cs="Arial"/>
                <w:sz w:val="20"/>
                <w:szCs w:val="20"/>
              </w:rPr>
            </w:pPr>
          </w:p>
        </w:tc>
        <w:tc>
          <w:tcPr>
            <w:tcW w:w="3192" w:type="dxa"/>
            <w:gridSpan w:val="2"/>
          </w:tcPr>
          <w:p w:rsidR="00B45EF0" w:rsidRPr="00F97E70" w:rsidRDefault="00B45EF0" w:rsidP="00792026">
            <w:pPr>
              <w:rPr>
                <w:rFonts w:ascii="Arial" w:eastAsia="Calibri" w:hAnsi="Arial" w:cs="Arial"/>
                <w:sz w:val="20"/>
                <w:szCs w:val="20"/>
              </w:rPr>
            </w:pPr>
          </w:p>
        </w:tc>
        <w:tc>
          <w:tcPr>
            <w:tcW w:w="3192" w:type="dxa"/>
            <w:gridSpan w:val="2"/>
          </w:tcPr>
          <w:p w:rsidR="00B45EF0" w:rsidRPr="00F97E70" w:rsidRDefault="00B45EF0" w:rsidP="00792026">
            <w:pPr>
              <w:rPr>
                <w:rFonts w:ascii="Arial" w:eastAsia="Calibri" w:hAnsi="Arial" w:cs="Arial"/>
                <w:sz w:val="20"/>
                <w:szCs w:val="20"/>
              </w:rPr>
            </w:pPr>
          </w:p>
        </w:tc>
      </w:tr>
      <w:tr w:rsidR="00906BDA" w:rsidRPr="00F97E70" w:rsidTr="00792026">
        <w:trPr>
          <w:cantSplit/>
        </w:trPr>
        <w:tc>
          <w:tcPr>
            <w:tcW w:w="9576" w:type="dxa"/>
            <w:gridSpan w:val="6"/>
          </w:tcPr>
          <w:p w:rsidR="00906BDA" w:rsidRPr="00F97E70" w:rsidRDefault="00906BDA" w:rsidP="00792026">
            <w:pPr>
              <w:jc w:val="center"/>
              <w:rPr>
                <w:rFonts w:ascii="Arial" w:eastAsia="Calibri" w:hAnsi="Arial" w:cs="Arial"/>
                <w:b/>
                <w:sz w:val="20"/>
                <w:szCs w:val="20"/>
              </w:rPr>
            </w:pPr>
            <w:r w:rsidRPr="00F97E70">
              <w:rPr>
                <w:rFonts w:ascii="Arial" w:eastAsia="Calibri" w:hAnsi="Arial" w:cs="Arial"/>
                <w:b/>
                <w:sz w:val="20"/>
                <w:szCs w:val="20"/>
              </w:rPr>
              <w:t>Identification of Project Site Pollutants*</w:t>
            </w:r>
          </w:p>
          <w:p w:rsidR="00906BDA" w:rsidRPr="00F97E70" w:rsidRDefault="00906BDA" w:rsidP="00792026">
            <w:pPr>
              <w:rPr>
                <w:rFonts w:ascii="Arial" w:eastAsia="Calibri" w:hAnsi="Arial" w:cs="Arial"/>
                <w:sz w:val="20"/>
                <w:szCs w:val="20"/>
              </w:rPr>
            </w:pPr>
            <w:r w:rsidRPr="00F97E70">
              <w:rPr>
                <w:rFonts w:ascii="Arial" w:eastAsia="Calibri" w:hAnsi="Arial" w:cs="Arial"/>
                <w:b/>
                <w:sz w:val="20"/>
                <w:szCs w:val="20"/>
              </w:rPr>
              <w:t>*Identification of project site pollutants is only required if flow-thru treatment BMPs are implemented onsite in lieu of retention or biofiltration BMPs (note the project must also participate in an alternative compliance program unless prior lawful approval to meet earlier PDP requirements is demonstrated)</w:t>
            </w:r>
          </w:p>
        </w:tc>
      </w:tr>
      <w:tr w:rsidR="00906BDA" w:rsidRPr="00F97E70" w:rsidTr="00792026">
        <w:trPr>
          <w:cantSplit/>
        </w:trPr>
        <w:tc>
          <w:tcPr>
            <w:tcW w:w="9576" w:type="dxa"/>
            <w:gridSpan w:val="6"/>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Identify pollutants expected from the project site based on all proposed use(s) of the site (see BMP Design Manual Appendix B.6):</w:t>
            </w:r>
          </w:p>
        </w:tc>
      </w:tr>
      <w:tr w:rsidR="00906BDA" w:rsidRPr="00F97E70" w:rsidTr="00792026">
        <w:trPr>
          <w:cantSplit/>
          <w:trHeight w:val="484"/>
        </w:trPr>
        <w:tc>
          <w:tcPr>
            <w:tcW w:w="2394" w:type="dxa"/>
            <w:vAlign w:val="bottom"/>
          </w:tcPr>
          <w:p w:rsidR="00906BDA" w:rsidRPr="00F97E70" w:rsidRDefault="00906BDA" w:rsidP="00792026">
            <w:pPr>
              <w:jc w:val="center"/>
              <w:rPr>
                <w:rFonts w:ascii="Arial" w:eastAsia="Calibri" w:hAnsi="Arial" w:cs="Arial"/>
                <w:b/>
                <w:sz w:val="20"/>
                <w:szCs w:val="20"/>
              </w:rPr>
            </w:pPr>
            <w:r w:rsidRPr="00F97E70">
              <w:rPr>
                <w:rFonts w:ascii="Arial" w:eastAsia="Calibri" w:hAnsi="Arial" w:cs="Arial"/>
                <w:b/>
                <w:sz w:val="20"/>
                <w:szCs w:val="20"/>
              </w:rPr>
              <w:t>Pollutant</w:t>
            </w:r>
          </w:p>
        </w:tc>
        <w:tc>
          <w:tcPr>
            <w:tcW w:w="2394" w:type="dxa"/>
            <w:gridSpan w:val="2"/>
            <w:vAlign w:val="bottom"/>
          </w:tcPr>
          <w:p w:rsidR="00906BDA" w:rsidRPr="00F97E70" w:rsidRDefault="00906BDA" w:rsidP="00792026">
            <w:pPr>
              <w:jc w:val="center"/>
              <w:rPr>
                <w:rFonts w:ascii="Arial" w:eastAsia="Calibri" w:hAnsi="Arial" w:cs="Arial"/>
                <w:b/>
                <w:sz w:val="20"/>
                <w:szCs w:val="20"/>
              </w:rPr>
            </w:pPr>
            <w:r w:rsidRPr="00F97E70">
              <w:rPr>
                <w:rFonts w:ascii="Arial" w:eastAsia="Calibri" w:hAnsi="Arial" w:cs="Arial"/>
                <w:b/>
                <w:sz w:val="20"/>
                <w:szCs w:val="20"/>
              </w:rPr>
              <w:t>Not Applicable to the Project Site</w:t>
            </w:r>
          </w:p>
        </w:tc>
        <w:tc>
          <w:tcPr>
            <w:tcW w:w="2394" w:type="dxa"/>
            <w:gridSpan w:val="2"/>
            <w:vAlign w:val="bottom"/>
          </w:tcPr>
          <w:p w:rsidR="00906BDA" w:rsidRPr="00F97E70" w:rsidRDefault="00906BDA" w:rsidP="00792026">
            <w:pPr>
              <w:jc w:val="center"/>
              <w:rPr>
                <w:rFonts w:ascii="Arial" w:eastAsia="Calibri" w:hAnsi="Arial" w:cs="Arial"/>
                <w:b/>
                <w:sz w:val="20"/>
                <w:szCs w:val="20"/>
              </w:rPr>
            </w:pPr>
            <w:r w:rsidRPr="00F97E70">
              <w:rPr>
                <w:rFonts w:ascii="Arial" w:eastAsia="Calibri" w:hAnsi="Arial" w:cs="Arial"/>
                <w:b/>
                <w:sz w:val="20"/>
                <w:szCs w:val="20"/>
              </w:rPr>
              <w:t>Expected from the Project Site</w:t>
            </w:r>
          </w:p>
        </w:tc>
        <w:tc>
          <w:tcPr>
            <w:tcW w:w="2394" w:type="dxa"/>
            <w:vAlign w:val="bottom"/>
          </w:tcPr>
          <w:p w:rsidR="00906BDA" w:rsidRPr="00F97E70" w:rsidRDefault="00906BDA" w:rsidP="00792026">
            <w:pPr>
              <w:jc w:val="center"/>
              <w:rPr>
                <w:rFonts w:ascii="Arial" w:eastAsia="Calibri" w:hAnsi="Arial" w:cs="Arial"/>
                <w:b/>
                <w:sz w:val="20"/>
                <w:szCs w:val="20"/>
              </w:rPr>
            </w:pPr>
            <w:r w:rsidRPr="00F97E70">
              <w:rPr>
                <w:rFonts w:ascii="Arial" w:eastAsia="Calibri" w:hAnsi="Arial" w:cs="Arial"/>
                <w:b/>
                <w:sz w:val="20"/>
                <w:szCs w:val="20"/>
              </w:rPr>
              <w:t>Also a Receiving Water Pollutant of Concern</w:t>
            </w: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Sediment</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Nutrients</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Heavy Metals</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Organic Compounds</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Trash &amp; Debris</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Oxygen Demanding Substances</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Oil &amp; Grease</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Bacteria &amp; Viruses</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792026">
        <w:trPr>
          <w:cantSplit/>
          <w:trHeight w:val="482"/>
        </w:trPr>
        <w:tc>
          <w:tcPr>
            <w:tcW w:w="2394" w:type="dxa"/>
            <w:vAlign w:val="bottom"/>
          </w:tcPr>
          <w:p w:rsidR="00906BDA" w:rsidRPr="00F97E70" w:rsidRDefault="00906BDA" w:rsidP="00792026">
            <w:pPr>
              <w:jc w:val="center"/>
              <w:rPr>
                <w:rFonts w:ascii="Arial" w:eastAsia="Calibri" w:hAnsi="Arial" w:cs="Arial"/>
                <w:sz w:val="20"/>
                <w:szCs w:val="20"/>
              </w:rPr>
            </w:pPr>
            <w:r w:rsidRPr="00F97E70">
              <w:rPr>
                <w:rFonts w:ascii="Arial" w:eastAsia="Calibri" w:hAnsi="Arial" w:cs="Arial"/>
                <w:sz w:val="20"/>
                <w:szCs w:val="20"/>
              </w:rPr>
              <w:t>Pesticides</w:t>
            </w: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gridSpan w:val="2"/>
            <w:vAlign w:val="bottom"/>
          </w:tcPr>
          <w:p w:rsidR="00906BDA" w:rsidRPr="00F97E70" w:rsidRDefault="00906BDA" w:rsidP="00792026">
            <w:pPr>
              <w:jc w:val="center"/>
              <w:rPr>
                <w:rFonts w:ascii="Arial" w:eastAsia="Calibri" w:hAnsi="Arial" w:cs="Arial"/>
                <w:sz w:val="20"/>
                <w:szCs w:val="20"/>
              </w:rPr>
            </w:pPr>
          </w:p>
        </w:tc>
        <w:tc>
          <w:tcPr>
            <w:tcW w:w="2394" w:type="dxa"/>
            <w:vAlign w:val="bottom"/>
          </w:tcPr>
          <w:p w:rsidR="00906BDA" w:rsidRPr="00F97E70" w:rsidRDefault="00906BDA" w:rsidP="00792026">
            <w:pPr>
              <w:jc w:val="center"/>
              <w:rPr>
                <w:rFonts w:ascii="Arial" w:eastAsia="Calibri" w:hAnsi="Arial" w:cs="Arial"/>
                <w:sz w:val="20"/>
                <w:szCs w:val="20"/>
              </w:rPr>
            </w:pPr>
          </w:p>
        </w:tc>
      </w:tr>
      <w:tr w:rsidR="00906BDA" w:rsidRPr="00F97E70" w:rsidTr="00F14EA0">
        <w:trPr>
          <w:cantSplit/>
          <w:trHeight w:val="350"/>
        </w:trPr>
        <w:tc>
          <w:tcPr>
            <w:tcW w:w="9576" w:type="dxa"/>
            <w:gridSpan w:val="6"/>
            <w:vAlign w:val="center"/>
          </w:tcPr>
          <w:p w:rsidR="00906BDA" w:rsidRPr="00F97E70" w:rsidRDefault="00906BDA" w:rsidP="00F14EA0">
            <w:pPr>
              <w:jc w:val="center"/>
              <w:rPr>
                <w:rFonts w:ascii="Arial" w:eastAsia="Calibri" w:hAnsi="Arial" w:cs="Arial"/>
                <w:sz w:val="20"/>
                <w:szCs w:val="20"/>
              </w:rPr>
            </w:pPr>
            <w:r w:rsidRPr="00F97E70">
              <w:rPr>
                <w:rFonts w:ascii="Arial" w:hAnsi="Arial" w:cs="Arial"/>
                <w:sz w:val="20"/>
                <w:szCs w:val="20"/>
              </w:rPr>
              <w:lastRenderedPageBreak/>
              <w:br w:type="page"/>
            </w:r>
            <w:r w:rsidRPr="00F97E70">
              <w:rPr>
                <w:rFonts w:ascii="Arial" w:eastAsia="Calibri" w:hAnsi="Arial" w:cs="Arial"/>
                <w:b/>
                <w:sz w:val="20"/>
                <w:szCs w:val="20"/>
              </w:rPr>
              <w:t>Hydromodification Management Requirements</w:t>
            </w:r>
          </w:p>
        </w:tc>
      </w:tr>
      <w:tr w:rsidR="00906BDA" w:rsidRPr="00F97E70" w:rsidTr="00792026">
        <w:trPr>
          <w:cantSplit/>
        </w:trPr>
        <w:tc>
          <w:tcPr>
            <w:tcW w:w="9576" w:type="dxa"/>
            <w:gridSpan w:val="6"/>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Do hydromodification management requirements apply (see Section 1.6 of the BMP Design Manual)?</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Yes, hydromodification management flow control structural BMPs required.</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No, the project will discharge runoff directly to existing underground storm drains discharging directly to water storage reservoirs, lakes, enclosed embayments, or the Pacific Ocean.</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No, the project will discharge runoff directly to conveyance channels whose bed and bank are concrete-lined all the way from the point of discharge to water storage reservoirs, lakes, enclosed embayments, or the Pacific Ocean.</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No, the project will discharge runoff directly to an area identified as appropriate for an exemption by the WMAA for the watershed in which the project resides.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Description / Additional Information (to be provided if a 'No' answer has been selected above):</w:t>
            </w:r>
          </w:p>
          <w:p w:rsidR="00906BDA" w:rsidRPr="00F97E70" w:rsidRDefault="00906BDA" w:rsidP="00792026">
            <w:pPr>
              <w:rPr>
                <w:rFonts w:ascii="Arial" w:eastAsia="Calibri" w:hAnsi="Arial" w:cs="Arial"/>
                <w:sz w:val="20"/>
                <w:szCs w:val="20"/>
              </w:rPr>
            </w:pPr>
          </w:p>
          <w:p w:rsidR="00906BDA" w:rsidRDefault="00906BDA"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Default="00B45EF0" w:rsidP="00792026">
            <w:pPr>
              <w:rPr>
                <w:rFonts w:ascii="Arial" w:eastAsia="Calibri" w:hAnsi="Arial" w:cs="Arial"/>
                <w:sz w:val="20"/>
                <w:szCs w:val="20"/>
              </w:rPr>
            </w:pPr>
          </w:p>
          <w:p w:rsidR="00B45EF0" w:rsidRPr="00F97E70" w:rsidRDefault="00B45EF0"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bl>
    <w:p w:rsidR="003064C3" w:rsidRDefault="003064C3">
      <w:r>
        <w:br w:type="page"/>
      </w:r>
    </w:p>
    <w:tbl>
      <w:tblPr>
        <w:tblStyle w:val="TableGrid11"/>
        <w:tblW w:w="9576" w:type="dxa"/>
        <w:tblLayout w:type="fixed"/>
        <w:tblLook w:val="04A0" w:firstRow="1" w:lastRow="0" w:firstColumn="1" w:lastColumn="0" w:noHBand="0" w:noVBand="1"/>
      </w:tblPr>
      <w:tblGrid>
        <w:gridCol w:w="9576"/>
      </w:tblGrid>
      <w:tr w:rsidR="00906BDA" w:rsidRPr="00F97E70" w:rsidTr="00F14EA0">
        <w:trPr>
          <w:cantSplit/>
          <w:trHeight w:val="530"/>
        </w:trPr>
        <w:tc>
          <w:tcPr>
            <w:tcW w:w="9576" w:type="dxa"/>
            <w:vAlign w:val="center"/>
          </w:tcPr>
          <w:p w:rsidR="00906BDA" w:rsidRPr="00F97E70" w:rsidRDefault="00906BDA" w:rsidP="00F14EA0">
            <w:pPr>
              <w:jc w:val="center"/>
              <w:rPr>
                <w:rFonts w:ascii="Arial" w:eastAsia="Calibri" w:hAnsi="Arial" w:cs="Arial"/>
                <w:b/>
                <w:sz w:val="20"/>
                <w:szCs w:val="20"/>
              </w:rPr>
            </w:pPr>
            <w:r w:rsidRPr="00F97E70">
              <w:rPr>
                <w:rFonts w:ascii="Arial" w:eastAsia="Calibri" w:hAnsi="Arial" w:cs="Arial"/>
                <w:b/>
                <w:sz w:val="20"/>
                <w:szCs w:val="20"/>
              </w:rPr>
              <w:lastRenderedPageBreak/>
              <w:t>Critical Coarse Sediment Yield Areas*</w:t>
            </w:r>
          </w:p>
          <w:p w:rsidR="00906BDA" w:rsidRPr="00B45EF0" w:rsidRDefault="00B45EF0" w:rsidP="00F14EA0">
            <w:pPr>
              <w:jc w:val="center"/>
              <w:rPr>
                <w:rFonts w:ascii="Arial" w:eastAsia="Calibri" w:hAnsi="Arial" w:cs="Arial"/>
                <w:sz w:val="20"/>
                <w:szCs w:val="20"/>
              </w:rPr>
            </w:pPr>
            <w:r w:rsidRPr="00B45EF0">
              <w:rPr>
                <w:rFonts w:ascii="Arial" w:eastAsia="Calibri" w:hAnsi="Arial" w:cs="Arial"/>
                <w:sz w:val="20"/>
                <w:szCs w:val="20"/>
              </w:rPr>
              <w:t>*This s</w:t>
            </w:r>
            <w:r w:rsidR="00906BDA" w:rsidRPr="00B45EF0">
              <w:rPr>
                <w:rFonts w:ascii="Arial" w:eastAsia="Calibri" w:hAnsi="Arial" w:cs="Arial"/>
                <w:sz w:val="20"/>
                <w:szCs w:val="20"/>
              </w:rPr>
              <w:t>ection only required if hydromodification management requirements apply</w:t>
            </w:r>
          </w:p>
        </w:tc>
      </w:tr>
      <w:tr w:rsidR="00906BDA" w:rsidRPr="00F97E70" w:rsidTr="00792026">
        <w:trPr>
          <w:cantSplit/>
          <w:trHeight w:val="1529"/>
        </w:trPr>
        <w:tc>
          <w:tcPr>
            <w:tcW w:w="9576" w:type="dxa"/>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Based on the maps provided within the WMAA, do potential critical coarse sediment yield areas exist within the project drainage boundaries?</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Yes</w:t>
            </w:r>
          </w:p>
          <w:p w:rsidR="00906BDA" w:rsidRPr="00F97E70" w:rsidRDefault="00B45EF0" w:rsidP="00906BDA">
            <w:pPr>
              <w:numPr>
                <w:ilvl w:val="0"/>
                <w:numId w:val="2"/>
              </w:numPr>
              <w:ind w:left="218" w:hanging="180"/>
              <w:contextualSpacing/>
              <w:rPr>
                <w:rFonts w:ascii="Arial" w:eastAsia="Calibri" w:hAnsi="Arial" w:cs="Arial"/>
                <w:sz w:val="20"/>
                <w:szCs w:val="20"/>
              </w:rPr>
            </w:pPr>
            <w:r>
              <w:rPr>
                <w:rFonts w:ascii="Arial" w:eastAsia="Calibri" w:hAnsi="Arial" w:cs="Arial"/>
                <w:sz w:val="20"/>
                <w:szCs w:val="20"/>
              </w:rPr>
              <w:t>No, n</w:t>
            </w:r>
            <w:r w:rsidR="00906BDA" w:rsidRPr="00F97E70">
              <w:rPr>
                <w:rFonts w:ascii="Arial" w:eastAsia="Calibri" w:hAnsi="Arial" w:cs="Arial"/>
                <w:sz w:val="20"/>
                <w:szCs w:val="20"/>
              </w:rPr>
              <w:t>o critical coarse sediment yield areas to be protected based on WMAA maps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If yes, have any of the optional analyses presented in Section 6.2 of the BMP Design Manual been performed?</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6.2.1 Verification of Geomorphic Landscape Units (GLUs) Onsite</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6.2.2 Downstream Systems Sensitivity to Coarse Sediment</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6.2.3 Optional Additional Analysis of Potential Critical Coarse Sediment Yield Areas Onsite</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No optional analyses performed, the project will avoid critical coarse sediment yield areas identified based on WMAA maps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 xml:space="preserve">If optional analyses were performed, what </w:t>
            </w:r>
            <w:r w:rsidR="00B45EF0">
              <w:rPr>
                <w:rFonts w:ascii="Arial" w:eastAsia="Calibri" w:hAnsi="Arial" w:cs="Arial"/>
                <w:sz w:val="20"/>
                <w:szCs w:val="20"/>
              </w:rPr>
              <w:t>was</w:t>
            </w:r>
            <w:r w:rsidRPr="00F97E70">
              <w:rPr>
                <w:rFonts w:ascii="Arial" w:eastAsia="Calibri" w:hAnsi="Arial" w:cs="Arial"/>
                <w:sz w:val="20"/>
                <w:szCs w:val="20"/>
              </w:rPr>
              <w:t xml:space="preserve"> the final result?</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No critical coarse sediment yield areas to be protected based on verification of GLUs onsite</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 xml:space="preserve">Critical coarse sediment yield areas exist but additional analysis has determined that protection is not required. Documentation attached in Attachment </w:t>
            </w:r>
            <w:r w:rsidR="008777E0" w:rsidRPr="00F97E70">
              <w:rPr>
                <w:rFonts w:ascii="Arial" w:eastAsia="Calibri" w:hAnsi="Arial" w:cs="Arial"/>
                <w:sz w:val="20"/>
                <w:szCs w:val="20"/>
              </w:rPr>
              <w:t>2.b</w:t>
            </w:r>
            <w:r w:rsidRPr="00F97E70">
              <w:rPr>
                <w:rFonts w:ascii="Arial" w:eastAsia="Calibri" w:hAnsi="Arial" w:cs="Arial"/>
                <w:sz w:val="20"/>
                <w:szCs w:val="20"/>
              </w:rPr>
              <w:t xml:space="preserve"> of the SWQMP.</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Critical coarse sediment yield areas exist and require protection. The project will implement management measures described in Sections 6.2.4 and 6.2.5 as applicable, and the areas are identified on the SWQMP Exhibit.</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Discussion / Additional Information:</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Default="00906BDA"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Pr="00F97E70" w:rsidRDefault="0062233B"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bl>
    <w:p w:rsidR="003064C3" w:rsidRDefault="003064C3">
      <w:r>
        <w:br w:type="page"/>
      </w:r>
    </w:p>
    <w:tbl>
      <w:tblPr>
        <w:tblStyle w:val="TableGrid11"/>
        <w:tblW w:w="9576" w:type="dxa"/>
        <w:tblLayout w:type="fixed"/>
        <w:tblLook w:val="04A0" w:firstRow="1" w:lastRow="0" w:firstColumn="1" w:lastColumn="0" w:noHBand="0" w:noVBand="1"/>
      </w:tblPr>
      <w:tblGrid>
        <w:gridCol w:w="9576"/>
      </w:tblGrid>
      <w:tr w:rsidR="00906BDA" w:rsidRPr="00F97E70" w:rsidTr="00F14EA0">
        <w:trPr>
          <w:cantSplit/>
          <w:trHeight w:val="530"/>
        </w:trPr>
        <w:tc>
          <w:tcPr>
            <w:tcW w:w="9576" w:type="dxa"/>
            <w:vAlign w:val="center"/>
          </w:tcPr>
          <w:p w:rsidR="00906BDA" w:rsidRPr="00F97E70" w:rsidRDefault="00906BDA" w:rsidP="00F14EA0">
            <w:pPr>
              <w:jc w:val="center"/>
              <w:rPr>
                <w:rFonts w:ascii="Arial" w:eastAsia="Calibri" w:hAnsi="Arial" w:cs="Arial"/>
                <w:b/>
                <w:sz w:val="20"/>
                <w:szCs w:val="20"/>
              </w:rPr>
            </w:pPr>
            <w:r w:rsidRPr="00F97E70">
              <w:rPr>
                <w:rFonts w:ascii="Arial" w:hAnsi="Arial" w:cs="Arial"/>
                <w:sz w:val="20"/>
                <w:szCs w:val="20"/>
              </w:rPr>
              <w:lastRenderedPageBreak/>
              <w:br w:type="page"/>
            </w:r>
            <w:r w:rsidRPr="00F97E70">
              <w:rPr>
                <w:rFonts w:ascii="Arial" w:eastAsia="Calibri" w:hAnsi="Arial" w:cs="Arial"/>
                <w:b/>
                <w:sz w:val="20"/>
                <w:szCs w:val="20"/>
              </w:rPr>
              <w:t>Flow Control for Post-Project Runoff*</w:t>
            </w:r>
          </w:p>
          <w:p w:rsidR="00906BDA" w:rsidRPr="0062233B" w:rsidRDefault="0062233B" w:rsidP="00F14EA0">
            <w:pPr>
              <w:jc w:val="center"/>
              <w:rPr>
                <w:rFonts w:ascii="Arial" w:eastAsia="Calibri" w:hAnsi="Arial" w:cs="Arial"/>
                <w:sz w:val="20"/>
                <w:szCs w:val="20"/>
              </w:rPr>
            </w:pPr>
            <w:r w:rsidRPr="0062233B">
              <w:rPr>
                <w:rFonts w:ascii="Arial" w:eastAsia="Calibri" w:hAnsi="Arial" w:cs="Arial"/>
                <w:sz w:val="20"/>
                <w:szCs w:val="20"/>
              </w:rPr>
              <w:t>*This s</w:t>
            </w:r>
            <w:r w:rsidR="00906BDA" w:rsidRPr="0062233B">
              <w:rPr>
                <w:rFonts w:ascii="Arial" w:eastAsia="Calibri" w:hAnsi="Arial" w:cs="Arial"/>
                <w:sz w:val="20"/>
                <w:szCs w:val="20"/>
              </w:rPr>
              <w:t>ection only required if hydromodification management requirements apply</w:t>
            </w:r>
          </w:p>
        </w:tc>
      </w:tr>
      <w:tr w:rsidR="00906BDA" w:rsidRPr="00F97E70" w:rsidTr="00792026">
        <w:trPr>
          <w:cantSplit/>
          <w:trHeight w:val="1529"/>
        </w:trPr>
        <w:tc>
          <w:tcPr>
            <w:tcW w:w="9576" w:type="dxa"/>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List and describe point(s) of compliance (POCs) for flow control for hydromodification management (see Section 6.3.1). For each POC, provide a POC identification name or number correlating to the proje</w:t>
            </w:r>
            <w:r w:rsidR="0062233B">
              <w:rPr>
                <w:rFonts w:ascii="Arial" w:eastAsia="Calibri" w:hAnsi="Arial" w:cs="Arial"/>
                <w:sz w:val="20"/>
                <w:szCs w:val="20"/>
              </w:rPr>
              <w:t>ct's HMP E</w:t>
            </w:r>
            <w:r w:rsidRPr="00F97E70">
              <w:rPr>
                <w:rFonts w:ascii="Arial" w:eastAsia="Calibri" w:hAnsi="Arial" w:cs="Arial"/>
                <w:sz w:val="20"/>
                <w:szCs w:val="20"/>
              </w:rPr>
              <w:t>xhibit and a receiving channel identification name or number correlating to the project's HMP Exhibit.</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906BDA" w:rsidRPr="00F97E70" w:rsidTr="00792026">
        <w:trPr>
          <w:cantSplit/>
          <w:trHeight w:val="1529"/>
        </w:trPr>
        <w:tc>
          <w:tcPr>
            <w:tcW w:w="9576" w:type="dxa"/>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Has a geomorphic assessment been performed for the receiving channel(s)?</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No, the low flow threshold is 0.1Q2 (default low flow threshold)</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Yes, the result is low flow threshold 0.1Q2</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Yes, the result is low flow threshold 0.3Q2</w:t>
            </w:r>
          </w:p>
          <w:p w:rsidR="00906BDA" w:rsidRPr="00F97E70" w:rsidRDefault="00906BDA" w:rsidP="00906BDA">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Yes, the result is low flow threshold 0.5Q2</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If a geomorphic assessment has been performed, provide title, date, and preparer:</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Discussion / Additional Information: (optional)</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r w:rsidR="00906BDA" w:rsidRPr="00F97E70" w:rsidTr="00F14EA0">
        <w:trPr>
          <w:cantSplit/>
          <w:trHeight w:val="350"/>
        </w:trPr>
        <w:tc>
          <w:tcPr>
            <w:tcW w:w="9576" w:type="dxa"/>
            <w:vAlign w:val="center"/>
          </w:tcPr>
          <w:p w:rsidR="00906BDA" w:rsidRPr="00F97E70" w:rsidRDefault="00906BDA" w:rsidP="00F14EA0">
            <w:pPr>
              <w:jc w:val="center"/>
              <w:rPr>
                <w:rFonts w:ascii="Arial" w:eastAsia="Calibri" w:hAnsi="Arial" w:cs="Arial"/>
                <w:b/>
                <w:sz w:val="20"/>
                <w:szCs w:val="20"/>
              </w:rPr>
            </w:pPr>
            <w:r w:rsidRPr="00F97E70">
              <w:rPr>
                <w:rFonts w:ascii="Arial" w:hAnsi="Arial" w:cs="Arial"/>
                <w:sz w:val="20"/>
                <w:szCs w:val="20"/>
              </w:rPr>
              <w:br w:type="page"/>
            </w:r>
            <w:r w:rsidRPr="00F97E70">
              <w:rPr>
                <w:rFonts w:ascii="Arial" w:eastAsia="Calibri" w:hAnsi="Arial" w:cs="Arial"/>
                <w:b/>
                <w:sz w:val="20"/>
                <w:szCs w:val="20"/>
              </w:rPr>
              <w:t>Other Site Requirements and Constraints</w:t>
            </w:r>
          </w:p>
        </w:tc>
      </w:tr>
      <w:tr w:rsidR="00906BDA" w:rsidRPr="00F97E70" w:rsidTr="00792026">
        <w:trPr>
          <w:cantSplit/>
          <w:trHeight w:val="1529"/>
        </w:trPr>
        <w:tc>
          <w:tcPr>
            <w:tcW w:w="9576" w:type="dxa"/>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When applicable, list other site requirements or constraints that will influence storm water management design, such as zoning requirements including setbacks and open space, or local codes governing minimum street width, sidewalk construction, allowable pavement types, and drainage requirements.</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bl>
    <w:p w:rsidR="003064C3" w:rsidRDefault="003064C3">
      <w:r>
        <w:br w:type="page"/>
      </w:r>
    </w:p>
    <w:tbl>
      <w:tblPr>
        <w:tblStyle w:val="TableGrid11"/>
        <w:tblW w:w="9576" w:type="dxa"/>
        <w:tblLayout w:type="fixed"/>
        <w:tblLook w:val="04A0" w:firstRow="1" w:lastRow="0" w:firstColumn="1" w:lastColumn="0" w:noHBand="0" w:noVBand="1"/>
      </w:tblPr>
      <w:tblGrid>
        <w:gridCol w:w="9576"/>
      </w:tblGrid>
      <w:tr w:rsidR="00906BDA" w:rsidRPr="00F97E70" w:rsidTr="00F14EA0">
        <w:trPr>
          <w:cantSplit/>
          <w:trHeight w:val="377"/>
        </w:trPr>
        <w:tc>
          <w:tcPr>
            <w:tcW w:w="9576" w:type="dxa"/>
            <w:vAlign w:val="center"/>
          </w:tcPr>
          <w:p w:rsidR="00906BDA" w:rsidRPr="00F97E70" w:rsidRDefault="00906BDA" w:rsidP="00F14EA0">
            <w:pPr>
              <w:jc w:val="center"/>
              <w:rPr>
                <w:rFonts w:ascii="Arial" w:eastAsia="Calibri" w:hAnsi="Arial" w:cs="Arial"/>
                <w:b/>
                <w:sz w:val="20"/>
                <w:szCs w:val="20"/>
              </w:rPr>
            </w:pPr>
            <w:r w:rsidRPr="00F97E70">
              <w:rPr>
                <w:rFonts w:ascii="Arial" w:eastAsia="Calibri" w:hAnsi="Arial" w:cs="Arial"/>
                <w:b/>
                <w:sz w:val="20"/>
                <w:szCs w:val="20"/>
              </w:rPr>
              <w:lastRenderedPageBreak/>
              <w:t>Optional Additional Information or Continuation of Previous Sections As Needed</w:t>
            </w:r>
          </w:p>
        </w:tc>
      </w:tr>
      <w:tr w:rsidR="00906BDA" w:rsidRPr="00F97E70" w:rsidTr="00792026">
        <w:trPr>
          <w:cantSplit/>
          <w:trHeight w:val="1529"/>
        </w:trPr>
        <w:tc>
          <w:tcPr>
            <w:tcW w:w="9576" w:type="dxa"/>
          </w:tcPr>
          <w:p w:rsidR="00906BDA" w:rsidRPr="00F97E70" w:rsidRDefault="00906BDA" w:rsidP="00792026">
            <w:pPr>
              <w:rPr>
                <w:rFonts w:ascii="Arial" w:eastAsia="Calibri" w:hAnsi="Arial" w:cs="Arial"/>
                <w:sz w:val="20"/>
                <w:szCs w:val="20"/>
              </w:rPr>
            </w:pPr>
            <w:r w:rsidRPr="00F97E70">
              <w:rPr>
                <w:rFonts w:ascii="Arial" w:eastAsia="Calibri" w:hAnsi="Arial" w:cs="Arial"/>
                <w:sz w:val="20"/>
                <w:szCs w:val="20"/>
              </w:rPr>
              <w:t>This space provided for additional information or continuation of information from previous sections as needed.</w:t>
            </w: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p>
          <w:p w:rsidR="00906BDA" w:rsidRDefault="00906BDA"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Default="0062233B" w:rsidP="00792026">
            <w:pPr>
              <w:rPr>
                <w:rFonts w:ascii="Arial" w:eastAsia="Calibri" w:hAnsi="Arial" w:cs="Arial"/>
                <w:sz w:val="20"/>
                <w:szCs w:val="20"/>
              </w:rPr>
            </w:pPr>
          </w:p>
          <w:p w:rsidR="0062233B" w:rsidRPr="00F97E70" w:rsidRDefault="0062233B"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p w:rsidR="00906BDA" w:rsidRPr="00F97E70" w:rsidRDefault="00906BDA" w:rsidP="00792026">
            <w:pPr>
              <w:rPr>
                <w:rFonts w:ascii="Arial" w:eastAsia="Calibri" w:hAnsi="Arial" w:cs="Arial"/>
                <w:sz w:val="20"/>
                <w:szCs w:val="20"/>
              </w:rPr>
            </w:pPr>
          </w:p>
        </w:tc>
      </w:tr>
    </w:tbl>
    <w:p w:rsidR="00906BDA" w:rsidRPr="00F97E70" w:rsidRDefault="00906BDA" w:rsidP="00906BDA">
      <w:pPr>
        <w:pStyle w:val="NoSpacing"/>
        <w:rPr>
          <w:rFonts w:ascii="Arial" w:hAnsi="Arial" w:cs="Arial"/>
          <w:sz w:val="20"/>
          <w:szCs w:val="20"/>
        </w:rPr>
      </w:pPr>
    </w:p>
    <w:p w:rsidR="003064C3" w:rsidRDefault="00792026">
      <w:pPr>
        <w:rPr>
          <w:rFonts w:ascii="Arial" w:hAnsi="Arial" w:cs="Arial"/>
          <w:sz w:val="20"/>
          <w:szCs w:val="20"/>
        </w:rPr>
      </w:pPr>
      <w:r w:rsidRPr="00F97E70">
        <w:rPr>
          <w:rFonts w:ascii="Arial" w:hAnsi="Arial" w:cs="Arial"/>
          <w:sz w:val="20"/>
          <w:szCs w:val="20"/>
        </w:rPr>
        <w:br w:type="page"/>
      </w:r>
    </w:p>
    <w:p w:rsidR="003064C3" w:rsidRPr="003064C3" w:rsidRDefault="003064C3" w:rsidP="002363E3">
      <w:pPr>
        <w:pStyle w:val="Heading1"/>
      </w:pPr>
      <w:bookmarkStart w:id="8" w:name="_Toc439662428"/>
      <w:r>
        <w:lastRenderedPageBreak/>
        <w:t>SOURCE CONTROL BMP CHECKLIST</w:t>
      </w:r>
      <w:bookmarkEnd w:id="8"/>
    </w:p>
    <w:tbl>
      <w:tblPr>
        <w:tblStyle w:val="TableGrid11"/>
        <w:tblW w:w="9559" w:type="dxa"/>
        <w:jc w:val="center"/>
        <w:tblInd w:w="2323" w:type="dxa"/>
        <w:tblLayout w:type="fixed"/>
        <w:tblLook w:val="04A0" w:firstRow="1" w:lastRow="0" w:firstColumn="1" w:lastColumn="0" w:noHBand="0" w:noVBand="1"/>
      </w:tblPr>
      <w:tblGrid>
        <w:gridCol w:w="6490"/>
        <w:gridCol w:w="990"/>
        <w:gridCol w:w="990"/>
        <w:gridCol w:w="1089"/>
      </w:tblGrid>
      <w:tr w:rsidR="003064C3" w:rsidRPr="0088434B" w:rsidTr="009B4AAF">
        <w:trPr>
          <w:cantSplit/>
          <w:trHeight w:val="2282"/>
          <w:jc w:val="center"/>
        </w:trPr>
        <w:tc>
          <w:tcPr>
            <w:tcW w:w="9559" w:type="dxa"/>
            <w:gridSpan w:val="4"/>
          </w:tcPr>
          <w:p w:rsidR="003064C3" w:rsidRPr="0088434B" w:rsidRDefault="003064C3" w:rsidP="009B4AAF">
            <w:pPr>
              <w:rPr>
                <w:rFonts w:ascii="Arial" w:eastAsia="Calibri" w:hAnsi="Arial" w:cs="Arial"/>
                <w:sz w:val="20"/>
                <w:szCs w:val="20"/>
              </w:rPr>
            </w:pPr>
            <w:r w:rsidRPr="0088434B">
              <w:rPr>
                <w:rFonts w:ascii="Arial" w:eastAsia="Calibri" w:hAnsi="Arial" w:cs="Arial"/>
                <w:sz w:val="20"/>
                <w:szCs w:val="20"/>
              </w:rPr>
              <w:t>All development projects must implement source control BMPs SC-1 through SC-6 where applicable and feasible. See Chapter 4 and Appendix E of the manual for information to implement source control BMPs shown in this checklist.</w:t>
            </w:r>
          </w:p>
          <w:p w:rsidR="003064C3" w:rsidRPr="0088434B" w:rsidRDefault="003064C3" w:rsidP="009B4AAF">
            <w:pPr>
              <w:rPr>
                <w:rFonts w:ascii="Arial" w:eastAsia="Calibri" w:hAnsi="Arial" w:cs="Arial"/>
                <w:sz w:val="20"/>
                <w:szCs w:val="20"/>
              </w:rPr>
            </w:pPr>
          </w:p>
          <w:p w:rsidR="003064C3" w:rsidRPr="0088434B" w:rsidRDefault="003064C3" w:rsidP="009B4AAF">
            <w:pPr>
              <w:rPr>
                <w:rFonts w:ascii="Arial" w:eastAsia="Calibri" w:hAnsi="Arial" w:cs="Arial"/>
                <w:sz w:val="20"/>
                <w:szCs w:val="20"/>
              </w:rPr>
            </w:pPr>
            <w:r w:rsidRPr="0088434B">
              <w:rPr>
                <w:rFonts w:ascii="Arial" w:eastAsia="Calibri" w:hAnsi="Arial" w:cs="Arial"/>
                <w:sz w:val="20"/>
                <w:szCs w:val="20"/>
              </w:rPr>
              <w:t>Answer each category below pursuant to the following.</w:t>
            </w:r>
          </w:p>
          <w:p w:rsidR="003064C3" w:rsidRPr="0088434B" w:rsidRDefault="003064C3" w:rsidP="003064C3">
            <w:pPr>
              <w:pStyle w:val="ListParagraph"/>
              <w:widowControl/>
              <w:numPr>
                <w:ilvl w:val="0"/>
                <w:numId w:val="6"/>
              </w:numPr>
              <w:spacing w:before="0" w:after="0"/>
              <w:jc w:val="left"/>
              <w:rPr>
                <w:rFonts w:ascii="Arial" w:eastAsia="Calibri" w:hAnsi="Arial" w:cs="Arial"/>
                <w:sz w:val="20"/>
                <w:szCs w:val="20"/>
              </w:rPr>
            </w:pPr>
            <w:r w:rsidRPr="0088434B">
              <w:rPr>
                <w:rFonts w:ascii="Arial" w:eastAsia="Calibri" w:hAnsi="Arial" w:cs="Arial"/>
                <w:sz w:val="20"/>
                <w:szCs w:val="20"/>
              </w:rPr>
              <w:t>"Yes" means the project will implement the source control BMP as described in Chapter 4 and/or Appendix E of the manual. Discussion / justification is not required.</w:t>
            </w:r>
          </w:p>
          <w:p w:rsidR="003064C3" w:rsidRPr="0088434B" w:rsidRDefault="003064C3" w:rsidP="003064C3">
            <w:pPr>
              <w:pStyle w:val="ListParagraph"/>
              <w:widowControl/>
              <w:numPr>
                <w:ilvl w:val="0"/>
                <w:numId w:val="6"/>
              </w:numPr>
              <w:spacing w:before="0" w:after="0"/>
              <w:jc w:val="left"/>
              <w:rPr>
                <w:rFonts w:ascii="Arial" w:eastAsia="Calibri" w:hAnsi="Arial" w:cs="Arial"/>
                <w:sz w:val="20"/>
                <w:szCs w:val="20"/>
              </w:rPr>
            </w:pPr>
            <w:r w:rsidRPr="0088434B">
              <w:rPr>
                <w:rFonts w:ascii="Arial" w:eastAsia="Calibri" w:hAnsi="Arial" w:cs="Arial"/>
                <w:sz w:val="20"/>
                <w:szCs w:val="20"/>
              </w:rPr>
              <w:t>"No" means the BMP is applicable to the project but it is not feasible to implement. Discussion / justification must be provided.</w:t>
            </w:r>
          </w:p>
          <w:p w:rsidR="003064C3" w:rsidRPr="0088434B" w:rsidRDefault="003064C3" w:rsidP="003064C3">
            <w:pPr>
              <w:pStyle w:val="ListParagraph"/>
              <w:widowControl/>
              <w:numPr>
                <w:ilvl w:val="0"/>
                <w:numId w:val="6"/>
              </w:numPr>
              <w:spacing w:before="0" w:after="0"/>
              <w:jc w:val="left"/>
              <w:rPr>
                <w:rFonts w:ascii="Arial" w:eastAsia="Calibri" w:hAnsi="Arial" w:cs="Arial"/>
                <w:sz w:val="20"/>
                <w:szCs w:val="20"/>
              </w:rPr>
            </w:pPr>
            <w:r w:rsidRPr="0088434B">
              <w:rPr>
                <w:rFonts w:ascii="Arial" w:eastAsia="Calibri" w:hAnsi="Arial" w:cs="Arial"/>
                <w:sz w:val="20"/>
                <w:szCs w:val="20"/>
              </w:rPr>
              <w:t>"N/A" means the BMP is not applicable at the project site because the project does not include the feature that is addressed by the BMP (e.g., the project has no outdoor materials storage areas). Discussion / justification may be provided.</w:t>
            </w:r>
          </w:p>
        </w:tc>
      </w:tr>
      <w:tr w:rsidR="003064C3" w:rsidRPr="0088434B" w:rsidTr="009B4AAF">
        <w:trPr>
          <w:cantSplit/>
          <w:trHeight w:val="188"/>
          <w:jc w:val="center"/>
        </w:trPr>
        <w:tc>
          <w:tcPr>
            <w:tcW w:w="6490" w:type="dxa"/>
          </w:tcPr>
          <w:p w:rsidR="003064C3" w:rsidRPr="0088434B" w:rsidRDefault="003064C3" w:rsidP="009B4AAF">
            <w:pPr>
              <w:jc w:val="center"/>
              <w:rPr>
                <w:rFonts w:ascii="Arial" w:eastAsia="Calibri" w:hAnsi="Arial" w:cs="Arial"/>
                <w:b/>
                <w:sz w:val="20"/>
                <w:szCs w:val="20"/>
              </w:rPr>
            </w:pPr>
            <w:r w:rsidRPr="0088434B">
              <w:rPr>
                <w:rFonts w:ascii="Arial" w:eastAsia="Calibri" w:hAnsi="Arial" w:cs="Arial"/>
                <w:b/>
                <w:sz w:val="20"/>
                <w:szCs w:val="20"/>
              </w:rPr>
              <w:t>Source Control Requirement</w:t>
            </w:r>
          </w:p>
        </w:tc>
        <w:tc>
          <w:tcPr>
            <w:tcW w:w="3069" w:type="dxa"/>
            <w:gridSpan w:val="3"/>
          </w:tcPr>
          <w:p w:rsidR="003064C3" w:rsidRPr="0088434B" w:rsidRDefault="003064C3" w:rsidP="009B4AAF">
            <w:pPr>
              <w:ind w:left="38"/>
              <w:contextualSpacing/>
              <w:jc w:val="center"/>
              <w:rPr>
                <w:rFonts w:ascii="Arial" w:eastAsia="Calibri" w:hAnsi="Arial" w:cs="Arial"/>
                <w:b/>
                <w:sz w:val="20"/>
                <w:szCs w:val="20"/>
              </w:rPr>
            </w:pPr>
            <w:r w:rsidRPr="0088434B">
              <w:rPr>
                <w:rFonts w:ascii="Arial" w:eastAsia="Calibri" w:hAnsi="Arial" w:cs="Arial"/>
                <w:b/>
                <w:sz w:val="20"/>
                <w:szCs w:val="20"/>
              </w:rPr>
              <w:t>Applied?</w:t>
            </w:r>
          </w:p>
        </w:tc>
      </w:tr>
      <w:tr w:rsidR="003064C3" w:rsidRPr="0088434B" w:rsidTr="009B4AAF">
        <w:trPr>
          <w:cantSplit/>
          <w:trHeight w:val="368"/>
          <w:jc w:val="center"/>
        </w:trPr>
        <w:tc>
          <w:tcPr>
            <w:tcW w:w="6490" w:type="dxa"/>
            <w:vAlign w:val="center"/>
          </w:tcPr>
          <w:p w:rsidR="003064C3" w:rsidRPr="0088434B" w:rsidRDefault="003064C3" w:rsidP="009B4AAF">
            <w:pPr>
              <w:rPr>
                <w:rFonts w:ascii="Arial" w:eastAsia="Calibri" w:hAnsi="Arial" w:cs="Arial"/>
                <w:sz w:val="20"/>
                <w:szCs w:val="20"/>
              </w:rPr>
            </w:pPr>
            <w:r w:rsidRPr="0088434B">
              <w:rPr>
                <w:rFonts w:ascii="Arial" w:eastAsia="Calibri" w:hAnsi="Arial" w:cs="Arial"/>
                <w:b/>
                <w:sz w:val="20"/>
                <w:szCs w:val="20"/>
              </w:rPr>
              <w:t>SC-1</w:t>
            </w:r>
            <w:r w:rsidRPr="0088434B">
              <w:rPr>
                <w:rFonts w:ascii="Arial" w:eastAsia="Calibri" w:hAnsi="Arial" w:cs="Arial"/>
                <w:sz w:val="20"/>
                <w:szCs w:val="20"/>
              </w:rPr>
              <w:t xml:space="preserve"> Prevention of Illicit Discharges into the MS4</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08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350"/>
          <w:jc w:val="center"/>
        </w:trPr>
        <w:tc>
          <w:tcPr>
            <w:tcW w:w="6490" w:type="dxa"/>
            <w:vAlign w:val="center"/>
          </w:tcPr>
          <w:p w:rsidR="003064C3" w:rsidRPr="0088434B" w:rsidRDefault="003064C3" w:rsidP="009B4AAF">
            <w:pPr>
              <w:rPr>
                <w:rFonts w:ascii="Arial" w:eastAsia="Calibri" w:hAnsi="Arial" w:cs="Arial"/>
                <w:sz w:val="20"/>
                <w:szCs w:val="20"/>
              </w:rPr>
            </w:pPr>
            <w:r w:rsidRPr="0088434B">
              <w:rPr>
                <w:rFonts w:ascii="Arial" w:eastAsia="Calibri" w:hAnsi="Arial" w:cs="Arial"/>
                <w:b/>
                <w:sz w:val="20"/>
                <w:szCs w:val="20"/>
              </w:rPr>
              <w:t>SC-2</w:t>
            </w:r>
            <w:r w:rsidRPr="0088434B">
              <w:rPr>
                <w:rFonts w:ascii="Arial" w:eastAsia="Calibri" w:hAnsi="Arial" w:cs="Arial"/>
                <w:sz w:val="20"/>
                <w:szCs w:val="20"/>
              </w:rPr>
              <w:t xml:space="preserve"> Storm Drain Stenciling or Signage</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08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490" w:type="dxa"/>
          </w:tcPr>
          <w:p w:rsidR="003064C3" w:rsidRPr="0088434B" w:rsidRDefault="003064C3" w:rsidP="009B4AAF">
            <w:pPr>
              <w:rPr>
                <w:rFonts w:ascii="Arial" w:eastAsia="Calibri" w:hAnsi="Arial" w:cs="Arial"/>
                <w:sz w:val="20"/>
                <w:szCs w:val="20"/>
              </w:rPr>
            </w:pPr>
            <w:r w:rsidRPr="0088434B">
              <w:rPr>
                <w:rFonts w:ascii="Arial" w:eastAsia="Calibri" w:hAnsi="Arial" w:cs="Arial"/>
                <w:b/>
                <w:sz w:val="20"/>
                <w:szCs w:val="20"/>
              </w:rPr>
              <w:t>SC-3</w:t>
            </w:r>
            <w:r w:rsidRPr="0088434B">
              <w:rPr>
                <w:rFonts w:ascii="Arial" w:eastAsia="Calibri" w:hAnsi="Arial" w:cs="Arial"/>
                <w:sz w:val="20"/>
                <w:szCs w:val="20"/>
              </w:rPr>
              <w:t xml:space="preserve"> Protect Outdoor Materials Storage Areas from Rainfall, Run-On, Runoff, and Wind Dispersal</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08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490" w:type="dxa"/>
          </w:tcPr>
          <w:p w:rsidR="003064C3" w:rsidRPr="0088434B" w:rsidRDefault="003064C3" w:rsidP="009B4AAF">
            <w:pPr>
              <w:rPr>
                <w:rFonts w:ascii="Arial" w:eastAsia="Calibri" w:hAnsi="Arial" w:cs="Arial"/>
                <w:sz w:val="20"/>
                <w:szCs w:val="20"/>
              </w:rPr>
            </w:pPr>
            <w:r w:rsidRPr="0088434B">
              <w:rPr>
                <w:rFonts w:ascii="Arial" w:eastAsia="Calibri" w:hAnsi="Arial" w:cs="Arial"/>
                <w:b/>
                <w:sz w:val="20"/>
                <w:szCs w:val="20"/>
              </w:rPr>
              <w:t>SC-4</w:t>
            </w:r>
            <w:r w:rsidRPr="0088434B">
              <w:rPr>
                <w:rFonts w:ascii="Arial" w:eastAsia="Calibri" w:hAnsi="Arial" w:cs="Arial"/>
                <w:sz w:val="20"/>
                <w:szCs w:val="20"/>
              </w:rPr>
              <w:t xml:space="preserve"> Protect Materials Stored in Outdoor Work Areas from Rainfall, Run-On, Runoff, and Wind Dispersal</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08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490" w:type="dxa"/>
          </w:tcPr>
          <w:p w:rsidR="003064C3" w:rsidRPr="0088434B" w:rsidRDefault="003064C3" w:rsidP="009B4AAF">
            <w:pPr>
              <w:rPr>
                <w:rFonts w:ascii="Arial" w:eastAsia="Calibri" w:hAnsi="Arial" w:cs="Arial"/>
                <w:sz w:val="20"/>
                <w:szCs w:val="20"/>
              </w:rPr>
            </w:pPr>
            <w:r w:rsidRPr="0088434B">
              <w:rPr>
                <w:rFonts w:ascii="Arial" w:eastAsia="Calibri" w:hAnsi="Arial" w:cs="Arial"/>
                <w:b/>
                <w:sz w:val="20"/>
                <w:szCs w:val="20"/>
              </w:rPr>
              <w:t>SC-5</w:t>
            </w:r>
            <w:r w:rsidRPr="0088434B">
              <w:rPr>
                <w:rFonts w:ascii="Arial" w:eastAsia="Calibri" w:hAnsi="Arial" w:cs="Arial"/>
                <w:sz w:val="20"/>
                <w:szCs w:val="20"/>
              </w:rPr>
              <w:t xml:space="preserve"> Protect Trash Storage Areas from Rainfall, Run-On, Runoff, and Wind Dispersal</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08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bl>
    <w:tbl>
      <w:tblPr>
        <w:tblStyle w:val="TableGrid113"/>
        <w:tblW w:w="0" w:type="auto"/>
        <w:jc w:val="center"/>
        <w:tblLayout w:type="fixed"/>
        <w:tblLook w:val="04A0" w:firstRow="1" w:lastRow="0" w:firstColumn="1" w:lastColumn="0" w:noHBand="0" w:noVBand="1"/>
      </w:tblPr>
      <w:tblGrid>
        <w:gridCol w:w="6489"/>
        <w:gridCol w:w="990"/>
        <w:gridCol w:w="990"/>
        <w:gridCol w:w="1089"/>
      </w:tblGrid>
      <w:tr w:rsidR="003064C3" w:rsidRPr="00236545" w:rsidTr="0071356A">
        <w:trPr>
          <w:cantSplit/>
          <w:trHeight w:val="4670"/>
          <w:jc w:val="center"/>
        </w:trPr>
        <w:tc>
          <w:tcPr>
            <w:tcW w:w="6489" w:type="dxa"/>
          </w:tcPr>
          <w:p w:rsidR="003064C3" w:rsidRPr="00D97924" w:rsidRDefault="003064C3" w:rsidP="009B4AAF">
            <w:pPr>
              <w:rPr>
                <w:rFonts w:ascii="Arial" w:eastAsia="Calibri" w:hAnsi="Arial" w:cs="Arial"/>
                <w:sz w:val="20"/>
                <w:szCs w:val="20"/>
              </w:rPr>
            </w:pPr>
            <w:r w:rsidRPr="00D97924">
              <w:rPr>
                <w:rFonts w:ascii="Arial" w:eastAsia="Calibri" w:hAnsi="Arial" w:cs="Arial"/>
                <w:b/>
                <w:sz w:val="20"/>
                <w:szCs w:val="20"/>
              </w:rPr>
              <w:t>SC-6</w:t>
            </w:r>
            <w:r w:rsidRPr="00D97924">
              <w:rPr>
                <w:rFonts w:ascii="Arial" w:eastAsia="Calibri" w:hAnsi="Arial" w:cs="Arial"/>
                <w:sz w:val="20"/>
                <w:szCs w:val="20"/>
              </w:rPr>
              <w:t xml:space="preserve"> Additional BMPs Based on Potential Sources of Runoff Pollutants (must answer for each source listed below)</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 xml:space="preserve">Onsite storm drain inlets </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Interior floor drains and elevator shaft sump pumps</w:t>
            </w:r>
            <w:r>
              <w:rPr>
                <w:rFonts w:ascii="Arial" w:eastAsia="Calibri" w:hAnsi="Arial" w:cs="Arial"/>
                <w:sz w:val="20"/>
                <w:szCs w:val="20"/>
              </w:rPr>
              <w:t xml:space="preserve"> drain to sewer</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Interior parking garages</w:t>
            </w:r>
            <w:r>
              <w:rPr>
                <w:rFonts w:ascii="Arial" w:eastAsia="Calibri" w:hAnsi="Arial" w:cs="Arial"/>
                <w:sz w:val="20"/>
                <w:szCs w:val="20"/>
              </w:rPr>
              <w:t xml:space="preserve"> drain to sewer</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Need for future indoor &amp; structural pest control</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Landscape/outdoor pesticide use</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Pools, spas, ponds, decorative fountains, and other water features</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Food service</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Refuse</w:t>
            </w:r>
            <w:r>
              <w:rPr>
                <w:rFonts w:ascii="Arial" w:eastAsia="Calibri" w:hAnsi="Arial" w:cs="Arial"/>
                <w:sz w:val="20"/>
                <w:szCs w:val="20"/>
              </w:rPr>
              <w:t>/Trash</w:t>
            </w:r>
            <w:r w:rsidRPr="00D97924">
              <w:rPr>
                <w:rFonts w:ascii="Arial" w:eastAsia="Calibri" w:hAnsi="Arial" w:cs="Arial"/>
                <w:sz w:val="20"/>
                <w:szCs w:val="20"/>
              </w:rPr>
              <w:t xml:space="preserve"> areas</w:t>
            </w:r>
            <w:r>
              <w:rPr>
                <w:rFonts w:ascii="Arial" w:eastAsia="Calibri" w:hAnsi="Arial" w:cs="Arial"/>
                <w:sz w:val="20"/>
                <w:szCs w:val="20"/>
              </w:rPr>
              <w:t xml:space="preserve"> must be covered</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Industrial processes</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Outdoor storage of equipment or materials</w:t>
            </w:r>
            <w:r>
              <w:rPr>
                <w:rFonts w:ascii="Arial" w:eastAsia="Calibri" w:hAnsi="Arial" w:cs="Arial"/>
                <w:sz w:val="20"/>
                <w:szCs w:val="20"/>
              </w:rPr>
              <w:t xml:space="preserve"> must be covered</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Vehicle and equipment cleaning</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Vehicle/equipment repair and maintenance</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Fuel dispensing areas</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Loading docks</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Fire sprinkler test water</w:t>
            </w:r>
          </w:p>
          <w:p w:rsidR="003064C3" w:rsidRPr="00D97924" w:rsidRDefault="003064C3" w:rsidP="003064C3">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Miscellaneous drain or wash water</w:t>
            </w:r>
          </w:p>
          <w:p w:rsidR="003064C3" w:rsidRPr="003064C3" w:rsidRDefault="003064C3" w:rsidP="009B4AAF">
            <w:pPr>
              <w:numPr>
                <w:ilvl w:val="0"/>
                <w:numId w:val="5"/>
              </w:numPr>
              <w:tabs>
                <w:tab w:val="left" w:pos="228"/>
                <w:tab w:val="left" w:pos="2390"/>
              </w:tabs>
              <w:ind w:left="228" w:hanging="180"/>
              <w:rPr>
                <w:rFonts w:ascii="Arial" w:eastAsia="Calibri" w:hAnsi="Arial" w:cs="Arial"/>
                <w:sz w:val="20"/>
                <w:szCs w:val="20"/>
              </w:rPr>
            </w:pPr>
            <w:r w:rsidRPr="00D97924">
              <w:rPr>
                <w:rFonts w:ascii="Arial" w:eastAsia="Calibri" w:hAnsi="Arial" w:cs="Arial"/>
                <w:sz w:val="20"/>
                <w:szCs w:val="20"/>
              </w:rPr>
              <w:t>Plazas, sidewalks, and parking lots</w:t>
            </w:r>
          </w:p>
        </w:tc>
        <w:tc>
          <w:tcPr>
            <w:tcW w:w="990" w:type="dxa"/>
          </w:tcPr>
          <w:p w:rsidR="003064C3" w:rsidRPr="00D97924" w:rsidRDefault="003064C3" w:rsidP="009B4AAF">
            <w:pPr>
              <w:ind w:left="38"/>
              <w:contextualSpacing/>
              <w:jc w:val="center"/>
              <w:rPr>
                <w:rFonts w:ascii="Arial" w:eastAsia="Calibri" w:hAnsi="Arial" w:cs="Arial"/>
                <w:sz w:val="20"/>
                <w:szCs w:val="20"/>
              </w:rPr>
            </w:pPr>
          </w:p>
          <w:p w:rsidR="003064C3" w:rsidRPr="00D97924" w:rsidRDefault="003064C3" w:rsidP="009B4AAF">
            <w:pPr>
              <w:ind w:left="38"/>
              <w:contextualSpacing/>
              <w:jc w:val="center"/>
              <w:rPr>
                <w:rFonts w:ascii="Arial" w:eastAsia="Calibri" w:hAnsi="Arial" w:cs="Arial"/>
                <w:sz w:val="20"/>
                <w:szCs w:val="20"/>
              </w:rPr>
            </w:pP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Yes</w:t>
            </w:r>
          </w:p>
        </w:tc>
        <w:tc>
          <w:tcPr>
            <w:tcW w:w="990" w:type="dxa"/>
          </w:tcPr>
          <w:p w:rsidR="003064C3" w:rsidRPr="00D97924" w:rsidRDefault="003064C3" w:rsidP="009B4AAF">
            <w:pPr>
              <w:ind w:left="38"/>
              <w:contextualSpacing/>
              <w:jc w:val="center"/>
              <w:rPr>
                <w:rFonts w:ascii="Arial" w:eastAsia="Calibri" w:hAnsi="Arial" w:cs="Arial"/>
                <w:sz w:val="20"/>
                <w:szCs w:val="20"/>
              </w:rPr>
            </w:pPr>
          </w:p>
          <w:p w:rsidR="003064C3" w:rsidRPr="00D97924" w:rsidRDefault="003064C3" w:rsidP="009B4AAF">
            <w:pPr>
              <w:ind w:left="38"/>
              <w:contextualSpacing/>
              <w:jc w:val="center"/>
              <w:rPr>
                <w:rFonts w:ascii="Arial" w:eastAsia="Calibri" w:hAnsi="Arial" w:cs="Arial"/>
                <w:sz w:val="20"/>
                <w:szCs w:val="20"/>
              </w:rPr>
            </w:pP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No</w:t>
            </w:r>
          </w:p>
        </w:tc>
        <w:tc>
          <w:tcPr>
            <w:tcW w:w="1089" w:type="dxa"/>
          </w:tcPr>
          <w:p w:rsidR="003064C3" w:rsidRPr="00D97924" w:rsidRDefault="003064C3" w:rsidP="009B4AAF">
            <w:pPr>
              <w:ind w:left="38"/>
              <w:contextualSpacing/>
              <w:jc w:val="center"/>
              <w:rPr>
                <w:rFonts w:ascii="Arial" w:eastAsia="Calibri" w:hAnsi="Arial" w:cs="Arial"/>
                <w:sz w:val="20"/>
                <w:szCs w:val="20"/>
              </w:rPr>
            </w:pPr>
          </w:p>
          <w:p w:rsidR="003064C3" w:rsidRPr="00D97924" w:rsidRDefault="003064C3" w:rsidP="009B4AAF">
            <w:pPr>
              <w:ind w:left="38"/>
              <w:contextualSpacing/>
              <w:jc w:val="center"/>
              <w:rPr>
                <w:rFonts w:ascii="Arial" w:eastAsia="Calibri" w:hAnsi="Arial" w:cs="Arial"/>
                <w:sz w:val="20"/>
                <w:szCs w:val="20"/>
              </w:rPr>
            </w:pP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p w:rsidR="003064C3" w:rsidRPr="00D97924" w:rsidRDefault="003064C3" w:rsidP="003064C3">
            <w:pPr>
              <w:numPr>
                <w:ilvl w:val="0"/>
                <w:numId w:val="1"/>
              </w:numPr>
              <w:ind w:left="218" w:hanging="180"/>
              <w:contextualSpacing/>
              <w:jc w:val="center"/>
              <w:rPr>
                <w:rFonts w:ascii="Arial" w:eastAsia="Calibri" w:hAnsi="Arial" w:cs="Arial"/>
                <w:sz w:val="20"/>
                <w:szCs w:val="20"/>
              </w:rPr>
            </w:pPr>
            <w:r w:rsidRPr="00D97924">
              <w:rPr>
                <w:rFonts w:ascii="Arial" w:eastAsia="Calibri" w:hAnsi="Arial" w:cs="Arial"/>
                <w:sz w:val="20"/>
                <w:szCs w:val="20"/>
              </w:rPr>
              <w:t>N/A</w:t>
            </w:r>
          </w:p>
        </w:tc>
      </w:tr>
      <w:tr w:rsidR="003064C3" w:rsidRPr="00236545" w:rsidTr="0071356A">
        <w:trPr>
          <w:cantSplit/>
          <w:trHeight w:val="1610"/>
          <w:jc w:val="center"/>
        </w:trPr>
        <w:tc>
          <w:tcPr>
            <w:tcW w:w="9558" w:type="dxa"/>
            <w:gridSpan w:val="4"/>
          </w:tcPr>
          <w:p w:rsidR="003064C3" w:rsidRDefault="003064C3" w:rsidP="0071356A">
            <w:pPr>
              <w:ind w:left="38"/>
              <w:contextualSpacing/>
              <w:rPr>
                <w:rFonts w:ascii="Arial" w:eastAsia="Calibri" w:hAnsi="Arial" w:cs="Arial"/>
                <w:sz w:val="20"/>
                <w:szCs w:val="20"/>
              </w:rPr>
            </w:pPr>
            <w:r w:rsidRPr="00D97924">
              <w:rPr>
                <w:rFonts w:ascii="Arial" w:eastAsia="Calibri" w:hAnsi="Arial" w:cs="Arial"/>
                <w:sz w:val="20"/>
                <w:szCs w:val="20"/>
              </w:rPr>
              <w:t xml:space="preserve">Discussion / justification if </w:t>
            </w:r>
            <w:r w:rsidRPr="00D97924">
              <w:rPr>
                <w:rFonts w:ascii="Arial" w:eastAsia="Calibri" w:hAnsi="Arial" w:cs="Arial"/>
                <w:sz w:val="20"/>
                <w:szCs w:val="20"/>
                <w:u w:val="single"/>
              </w:rPr>
              <w:t>SC-1 through SC-6</w:t>
            </w:r>
            <w:r>
              <w:rPr>
                <w:rFonts w:ascii="Arial" w:eastAsia="Calibri" w:hAnsi="Arial" w:cs="Arial"/>
                <w:sz w:val="20"/>
                <w:szCs w:val="20"/>
              </w:rPr>
              <w:t xml:space="preserve"> not implemented.  </w:t>
            </w:r>
            <w:r w:rsidRPr="00D97924">
              <w:rPr>
                <w:rFonts w:ascii="Arial" w:eastAsia="Calibri" w:hAnsi="Arial" w:cs="Arial"/>
                <w:sz w:val="20"/>
                <w:szCs w:val="20"/>
              </w:rPr>
              <w:t xml:space="preserve">Justification must be provided for </w:t>
            </w:r>
            <w:r>
              <w:rPr>
                <w:rFonts w:ascii="Arial" w:eastAsia="Calibri" w:hAnsi="Arial" w:cs="Arial"/>
                <w:sz w:val="20"/>
                <w:szCs w:val="20"/>
                <w:u w:val="single"/>
              </w:rPr>
              <w:t>ALL</w:t>
            </w:r>
            <w:r w:rsidRPr="00D97924">
              <w:rPr>
                <w:rFonts w:ascii="Arial" w:eastAsia="Calibri" w:hAnsi="Arial" w:cs="Arial"/>
                <w:sz w:val="20"/>
                <w:szCs w:val="20"/>
              </w:rPr>
              <w:t xml:space="preserve"> "No" answers shown above.</w:t>
            </w:r>
          </w:p>
          <w:p w:rsidR="003064C3" w:rsidRPr="00D97924" w:rsidRDefault="003064C3" w:rsidP="009B4AAF">
            <w:pPr>
              <w:ind w:left="38"/>
              <w:contextualSpacing/>
              <w:rPr>
                <w:rFonts w:ascii="Arial" w:eastAsia="Calibri" w:hAnsi="Arial" w:cs="Arial"/>
                <w:sz w:val="20"/>
                <w:szCs w:val="20"/>
              </w:rPr>
            </w:pPr>
          </w:p>
        </w:tc>
      </w:tr>
    </w:tbl>
    <w:p w:rsidR="003064C3" w:rsidRPr="003064C3" w:rsidRDefault="003064C3" w:rsidP="002363E3">
      <w:pPr>
        <w:pStyle w:val="Heading1"/>
      </w:pPr>
      <w:bookmarkStart w:id="9" w:name="_Toc439662429"/>
      <w:r>
        <w:lastRenderedPageBreak/>
        <w:t>SITE DESIGN BMP CHECKLIST</w:t>
      </w:r>
      <w:bookmarkEnd w:id="9"/>
    </w:p>
    <w:tbl>
      <w:tblPr>
        <w:tblStyle w:val="TableGrid11"/>
        <w:tblW w:w="9559" w:type="dxa"/>
        <w:jc w:val="center"/>
        <w:tblInd w:w="2323" w:type="dxa"/>
        <w:tblLayout w:type="fixed"/>
        <w:tblLook w:val="04A0" w:firstRow="1" w:lastRow="0" w:firstColumn="1" w:lastColumn="0" w:noHBand="0" w:noVBand="1"/>
      </w:tblPr>
      <w:tblGrid>
        <w:gridCol w:w="6310"/>
        <w:gridCol w:w="990"/>
        <w:gridCol w:w="1080"/>
        <w:gridCol w:w="1179"/>
      </w:tblGrid>
      <w:tr w:rsidR="003064C3" w:rsidRPr="0088434B" w:rsidTr="009B4AAF">
        <w:trPr>
          <w:cantSplit/>
          <w:trHeight w:val="2282"/>
          <w:jc w:val="center"/>
        </w:trPr>
        <w:tc>
          <w:tcPr>
            <w:tcW w:w="9559" w:type="dxa"/>
            <w:gridSpan w:val="4"/>
          </w:tcPr>
          <w:p w:rsidR="003064C3" w:rsidRPr="00EF5C88" w:rsidRDefault="003064C3" w:rsidP="009B4AAF">
            <w:pPr>
              <w:rPr>
                <w:rFonts w:ascii="Arial" w:eastAsia="Calibri" w:hAnsi="Arial" w:cs="Arial"/>
                <w:sz w:val="20"/>
                <w:szCs w:val="20"/>
              </w:rPr>
            </w:pPr>
            <w:r w:rsidRPr="00EF5C88">
              <w:rPr>
                <w:rFonts w:ascii="Arial" w:eastAsia="Calibri" w:hAnsi="Arial" w:cs="Arial"/>
                <w:sz w:val="20"/>
                <w:szCs w:val="20"/>
              </w:rPr>
              <w:t>All development projects must implement site design BMPs SD-1 through SD-8 where applicable and feasible. See Chapter 4 and Appendix E of the manual for information to implement site design BMPs shown in this checklist.</w:t>
            </w:r>
          </w:p>
          <w:p w:rsidR="003064C3" w:rsidRPr="00EF5C88" w:rsidRDefault="003064C3" w:rsidP="009B4AAF">
            <w:pPr>
              <w:rPr>
                <w:rFonts w:ascii="Arial" w:eastAsia="Calibri" w:hAnsi="Arial" w:cs="Arial"/>
                <w:sz w:val="20"/>
                <w:szCs w:val="20"/>
              </w:rPr>
            </w:pPr>
          </w:p>
          <w:p w:rsidR="003064C3" w:rsidRPr="00EF5C88" w:rsidRDefault="003064C3" w:rsidP="009B4AAF">
            <w:pPr>
              <w:rPr>
                <w:rFonts w:ascii="Arial" w:eastAsia="Calibri" w:hAnsi="Arial" w:cs="Arial"/>
                <w:sz w:val="20"/>
                <w:szCs w:val="20"/>
              </w:rPr>
            </w:pPr>
            <w:r w:rsidRPr="00EF5C88">
              <w:rPr>
                <w:rFonts w:ascii="Arial" w:eastAsia="Calibri" w:hAnsi="Arial" w:cs="Arial"/>
                <w:sz w:val="20"/>
                <w:szCs w:val="20"/>
              </w:rPr>
              <w:t>Answer each category below pursuant to the following.</w:t>
            </w:r>
          </w:p>
          <w:p w:rsidR="003064C3" w:rsidRPr="00EF5C88" w:rsidRDefault="003064C3" w:rsidP="003064C3">
            <w:pPr>
              <w:pStyle w:val="ListParagraph"/>
              <w:widowControl/>
              <w:numPr>
                <w:ilvl w:val="0"/>
                <w:numId w:val="6"/>
              </w:numPr>
              <w:spacing w:before="0" w:after="0"/>
              <w:jc w:val="left"/>
              <w:rPr>
                <w:rFonts w:ascii="Arial" w:eastAsia="Calibri" w:hAnsi="Arial" w:cs="Arial"/>
                <w:sz w:val="20"/>
                <w:szCs w:val="20"/>
              </w:rPr>
            </w:pPr>
            <w:r w:rsidRPr="00EF5C88">
              <w:rPr>
                <w:rFonts w:ascii="Arial" w:eastAsia="Calibri" w:hAnsi="Arial" w:cs="Arial"/>
                <w:sz w:val="20"/>
                <w:szCs w:val="20"/>
              </w:rPr>
              <w:t>"Yes" means the project will implement the site design BMP as described in Chapter 4 and/or Appendix E of the manual. Discussion / justification is not required.</w:t>
            </w:r>
          </w:p>
          <w:p w:rsidR="003064C3" w:rsidRPr="00EF5C88" w:rsidRDefault="003064C3" w:rsidP="003064C3">
            <w:pPr>
              <w:pStyle w:val="ListParagraph"/>
              <w:widowControl/>
              <w:numPr>
                <w:ilvl w:val="0"/>
                <w:numId w:val="6"/>
              </w:numPr>
              <w:spacing w:before="0" w:after="0"/>
              <w:jc w:val="left"/>
              <w:rPr>
                <w:rFonts w:ascii="Arial" w:eastAsia="Calibri" w:hAnsi="Arial" w:cs="Arial"/>
                <w:sz w:val="20"/>
                <w:szCs w:val="20"/>
              </w:rPr>
            </w:pPr>
            <w:r w:rsidRPr="00EF5C88">
              <w:rPr>
                <w:rFonts w:ascii="Arial" w:eastAsia="Calibri" w:hAnsi="Arial" w:cs="Arial"/>
                <w:sz w:val="20"/>
                <w:szCs w:val="20"/>
              </w:rPr>
              <w:t>"No" means the BMP is applicable to the project but it is not feasible to implement. Discussion / justification must be provided.</w:t>
            </w:r>
          </w:p>
          <w:p w:rsidR="003064C3" w:rsidRPr="00EF5C88" w:rsidRDefault="003064C3" w:rsidP="003064C3">
            <w:pPr>
              <w:pStyle w:val="ListParagraph"/>
              <w:widowControl/>
              <w:numPr>
                <w:ilvl w:val="0"/>
                <w:numId w:val="6"/>
              </w:numPr>
              <w:spacing w:before="0" w:after="0"/>
              <w:jc w:val="left"/>
              <w:rPr>
                <w:rFonts w:ascii="Arial" w:eastAsia="Calibri" w:hAnsi="Arial" w:cs="Arial"/>
                <w:sz w:val="20"/>
                <w:szCs w:val="20"/>
              </w:rPr>
            </w:pPr>
            <w:r w:rsidRPr="00EF5C88">
              <w:rPr>
                <w:rFonts w:ascii="Arial" w:eastAsia="Calibri" w:hAnsi="Arial" w:cs="Arial"/>
                <w:sz w:val="20"/>
                <w:szCs w:val="20"/>
              </w:rPr>
              <w:t>"N/A" means the BMP is not applicable at the project site because the project does not include the feature that is addressed by the BMP (e.g., the project site has no existing natural areas to conserve). Discussion / justification may be provided.</w:t>
            </w:r>
          </w:p>
        </w:tc>
      </w:tr>
      <w:tr w:rsidR="003064C3" w:rsidRPr="0088434B" w:rsidTr="009B4AAF">
        <w:trPr>
          <w:cantSplit/>
          <w:trHeight w:val="188"/>
          <w:jc w:val="center"/>
        </w:trPr>
        <w:tc>
          <w:tcPr>
            <w:tcW w:w="6310" w:type="dxa"/>
          </w:tcPr>
          <w:p w:rsidR="003064C3" w:rsidRPr="0088434B" w:rsidRDefault="003064C3" w:rsidP="009B4AAF">
            <w:pPr>
              <w:jc w:val="center"/>
              <w:rPr>
                <w:rFonts w:ascii="Arial" w:eastAsia="Calibri" w:hAnsi="Arial" w:cs="Arial"/>
                <w:b/>
                <w:sz w:val="20"/>
                <w:szCs w:val="20"/>
              </w:rPr>
            </w:pPr>
            <w:r w:rsidRPr="0088434B">
              <w:rPr>
                <w:rFonts w:ascii="Arial" w:eastAsia="Calibri" w:hAnsi="Arial" w:cs="Arial"/>
                <w:b/>
                <w:sz w:val="20"/>
                <w:szCs w:val="20"/>
              </w:rPr>
              <w:t>Source Control Requirement</w:t>
            </w:r>
          </w:p>
        </w:tc>
        <w:tc>
          <w:tcPr>
            <w:tcW w:w="3249" w:type="dxa"/>
            <w:gridSpan w:val="3"/>
          </w:tcPr>
          <w:p w:rsidR="003064C3" w:rsidRPr="0088434B" w:rsidRDefault="003064C3" w:rsidP="009B4AAF">
            <w:pPr>
              <w:ind w:left="38"/>
              <w:contextualSpacing/>
              <w:jc w:val="center"/>
              <w:rPr>
                <w:rFonts w:ascii="Arial" w:eastAsia="Calibri" w:hAnsi="Arial" w:cs="Arial"/>
                <w:b/>
                <w:sz w:val="20"/>
                <w:szCs w:val="20"/>
              </w:rPr>
            </w:pPr>
            <w:r w:rsidRPr="0088434B">
              <w:rPr>
                <w:rFonts w:ascii="Arial" w:eastAsia="Calibri" w:hAnsi="Arial" w:cs="Arial"/>
                <w:b/>
                <w:sz w:val="20"/>
                <w:szCs w:val="20"/>
              </w:rPr>
              <w:t>Applied?</w:t>
            </w:r>
          </w:p>
        </w:tc>
      </w:tr>
      <w:tr w:rsidR="003064C3" w:rsidRPr="0088434B" w:rsidTr="009B4AAF">
        <w:trPr>
          <w:cantSplit/>
          <w:trHeight w:val="200"/>
          <w:jc w:val="center"/>
        </w:trPr>
        <w:tc>
          <w:tcPr>
            <w:tcW w:w="6310" w:type="dxa"/>
          </w:tcPr>
          <w:p w:rsidR="003064C3" w:rsidRPr="0088434B" w:rsidRDefault="003064C3" w:rsidP="009B4AAF">
            <w:pPr>
              <w:rPr>
                <w:rFonts w:ascii="Arial" w:eastAsia="Calibri" w:hAnsi="Arial" w:cs="Arial"/>
                <w:sz w:val="20"/>
                <w:szCs w:val="20"/>
              </w:rPr>
            </w:pPr>
            <w:r w:rsidRPr="00EF5C88">
              <w:rPr>
                <w:rFonts w:ascii="Arial" w:eastAsia="Calibri" w:hAnsi="Arial" w:cs="Arial"/>
                <w:b/>
                <w:sz w:val="20"/>
                <w:szCs w:val="20"/>
              </w:rPr>
              <w:t>SD-1</w:t>
            </w:r>
            <w:r w:rsidRPr="00EF5C88">
              <w:rPr>
                <w:rFonts w:ascii="Arial" w:eastAsia="Calibri" w:hAnsi="Arial" w:cs="Arial"/>
                <w:sz w:val="20"/>
                <w:szCs w:val="20"/>
              </w:rPr>
              <w:t xml:space="preserve"> Maintain Natural Drainage Pathways and Hydrologic Features</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108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17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310" w:type="dxa"/>
          </w:tcPr>
          <w:p w:rsidR="003064C3" w:rsidRPr="0088434B" w:rsidRDefault="003064C3" w:rsidP="009B4AAF">
            <w:pPr>
              <w:rPr>
                <w:rFonts w:ascii="Arial" w:eastAsia="Calibri" w:hAnsi="Arial" w:cs="Arial"/>
                <w:sz w:val="20"/>
                <w:szCs w:val="20"/>
              </w:rPr>
            </w:pPr>
            <w:r w:rsidRPr="00EF5C88">
              <w:rPr>
                <w:rFonts w:ascii="Arial" w:eastAsia="Calibri" w:hAnsi="Arial" w:cs="Arial"/>
                <w:b/>
                <w:sz w:val="20"/>
                <w:szCs w:val="20"/>
              </w:rPr>
              <w:t>SD-2</w:t>
            </w:r>
            <w:r w:rsidRPr="00EF5C88">
              <w:rPr>
                <w:rFonts w:ascii="Arial" w:eastAsia="Calibri" w:hAnsi="Arial" w:cs="Arial"/>
                <w:sz w:val="20"/>
                <w:szCs w:val="20"/>
              </w:rPr>
              <w:t xml:space="preserve"> Conserve Natural Areas, Soils, and Vegetation</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108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17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310" w:type="dxa"/>
          </w:tcPr>
          <w:p w:rsidR="003064C3" w:rsidRPr="0088434B" w:rsidRDefault="003064C3" w:rsidP="009B4AAF">
            <w:pPr>
              <w:rPr>
                <w:rFonts w:ascii="Arial" w:eastAsia="Calibri" w:hAnsi="Arial" w:cs="Arial"/>
                <w:sz w:val="20"/>
                <w:szCs w:val="20"/>
              </w:rPr>
            </w:pPr>
            <w:r w:rsidRPr="00EF5C88">
              <w:rPr>
                <w:rFonts w:ascii="Arial" w:eastAsia="Calibri" w:hAnsi="Arial" w:cs="Arial"/>
                <w:b/>
                <w:sz w:val="20"/>
                <w:szCs w:val="20"/>
              </w:rPr>
              <w:t>SD-3</w:t>
            </w:r>
            <w:r w:rsidRPr="00EF5C88">
              <w:rPr>
                <w:rFonts w:ascii="Arial" w:eastAsia="Calibri" w:hAnsi="Arial" w:cs="Arial"/>
                <w:sz w:val="20"/>
                <w:szCs w:val="20"/>
              </w:rPr>
              <w:t xml:space="preserve"> Minimize Impervious Area</w:t>
            </w:r>
            <w:r>
              <w:rPr>
                <w:rFonts w:ascii="Arial" w:eastAsia="Calibri" w:hAnsi="Arial" w:cs="Arial"/>
                <w:sz w:val="20"/>
                <w:szCs w:val="20"/>
              </w:rPr>
              <w:t xml:space="preserve"> </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108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17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310" w:type="dxa"/>
          </w:tcPr>
          <w:p w:rsidR="003064C3" w:rsidRPr="0088434B" w:rsidRDefault="003064C3" w:rsidP="009B4AAF">
            <w:pPr>
              <w:rPr>
                <w:rFonts w:ascii="Arial" w:eastAsia="Calibri" w:hAnsi="Arial" w:cs="Arial"/>
                <w:sz w:val="20"/>
                <w:szCs w:val="20"/>
              </w:rPr>
            </w:pPr>
            <w:r w:rsidRPr="00EF5C88">
              <w:rPr>
                <w:rFonts w:ascii="Arial" w:eastAsia="Calibri" w:hAnsi="Arial" w:cs="Arial"/>
                <w:b/>
                <w:sz w:val="20"/>
                <w:szCs w:val="20"/>
              </w:rPr>
              <w:t>SD-4</w:t>
            </w:r>
            <w:r w:rsidRPr="00EF5C88">
              <w:rPr>
                <w:rFonts w:ascii="Arial" w:eastAsia="Calibri" w:hAnsi="Arial" w:cs="Arial"/>
                <w:sz w:val="20"/>
                <w:szCs w:val="20"/>
              </w:rPr>
              <w:t xml:space="preserve"> Minimize Soil Compaction</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108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17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310" w:type="dxa"/>
          </w:tcPr>
          <w:p w:rsidR="003064C3" w:rsidRPr="0088434B" w:rsidRDefault="003064C3" w:rsidP="009B4AAF">
            <w:pPr>
              <w:rPr>
                <w:rFonts w:ascii="Arial" w:eastAsia="Calibri" w:hAnsi="Arial" w:cs="Arial"/>
                <w:sz w:val="20"/>
                <w:szCs w:val="20"/>
              </w:rPr>
            </w:pPr>
            <w:r w:rsidRPr="00EF5C88">
              <w:rPr>
                <w:rFonts w:ascii="Arial" w:eastAsia="Calibri" w:hAnsi="Arial" w:cs="Arial"/>
                <w:b/>
                <w:sz w:val="20"/>
                <w:szCs w:val="20"/>
              </w:rPr>
              <w:t>SD-5</w:t>
            </w:r>
            <w:r w:rsidRPr="00EF5C88">
              <w:rPr>
                <w:rFonts w:ascii="Arial" w:eastAsia="Calibri" w:hAnsi="Arial" w:cs="Arial"/>
                <w:sz w:val="20"/>
                <w:szCs w:val="20"/>
              </w:rPr>
              <w:t xml:space="preserve"> Impervious Area Dispersion</w:t>
            </w:r>
            <w:r>
              <w:rPr>
                <w:rFonts w:ascii="Arial" w:eastAsia="Calibri" w:hAnsi="Arial" w:cs="Arial"/>
                <w:sz w:val="20"/>
                <w:szCs w:val="20"/>
              </w:rPr>
              <w:t xml:space="preserve"> - Directly Connected Impervious Areas (e.g. roof downspouts connected to street) are not allowed</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108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17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310" w:type="dxa"/>
          </w:tcPr>
          <w:p w:rsidR="003064C3" w:rsidRPr="00EF5C88" w:rsidRDefault="003064C3" w:rsidP="009B4AAF">
            <w:pPr>
              <w:rPr>
                <w:rFonts w:ascii="Arial" w:eastAsia="Calibri" w:hAnsi="Arial" w:cs="Arial"/>
                <w:b/>
                <w:sz w:val="20"/>
                <w:szCs w:val="20"/>
              </w:rPr>
            </w:pPr>
            <w:r w:rsidRPr="00EF5C88">
              <w:rPr>
                <w:rFonts w:ascii="Arial" w:eastAsia="Calibri" w:hAnsi="Arial" w:cs="Arial"/>
                <w:b/>
                <w:sz w:val="20"/>
                <w:szCs w:val="20"/>
              </w:rPr>
              <w:t>SD-6</w:t>
            </w:r>
            <w:r w:rsidRPr="00EF5C88">
              <w:rPr>
                <w:rFonts w:ascii="Arial" w:eastAsia="Calibri" w:hAnsi="Arial" w:cs="Arial"/>
                <w:sz w:val="20"/>
                <w:szCs w:val="20"/>
              </w:rPr>
              <w:t xml:space="preserve"> Runoff Collection</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108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17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310" w:type="dxa"/>
          </w:tcPr>
          <w:p w:rsidR="003064C3" w:rsidRPr="00EF5C88" w:rsidRDefault="003064C3" w:rsidP="009B4AAF">
            <w:pPr>
              <w:rPr>
                <w:rFonts w:ascii="Arial" w:eastAsia="Calibri" w:hAnsi="Arial" w:cs="Arial"/>
                <w:b/>
                <w:sz w:val="20"/>
                <w:szCs w:val="20"/>
              </w:rPr>
            </w:pPr>
            <w:r w:rsidRPr="00EF5C88">
              <w:rPr>
                <w:rFonts w:ascii="Arial" w:eastAsia="Calibri" w:hAnsi="Arial" w:cs="Arial"/>
                <w:b/>
                <w:sz w:val="20"/>
                <w:szCs w:val="20"/>
              </w:rPr>
              <w:t>SD-7</w:t>
            </w:r>
            <w:r w:rsidRPr="00EF5C88">
              <w:rPr>
                <w:rFonts w:ascii="Arial" w:eastAsia="Calibri" w:hAnsi="Arial" w:cs="Arial"/>
                <w:sz w:val="20"/>
                <w:szCs w:val="20"/>
              </w:rPr>
              <w:t xml:space="preserve"> Landscaping with Native or Drought Tolerant Species</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108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17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r w:rsidR="003064C3" w:rsidRPr="0088434B" w:rsidTr="009B4AAF">
        <w:trPr>
          <w:cantSplit/>
          <w:trHeight w:val="117"/>
          <w:jc w:val="center"/>
        </w:trPr>
        <w:tc>
          <w:tcPr>
            <w:tcW w:w="6310" w:type="dxa"/>
          </w:tcPr>
          <w:p w:rsidR="003064C3" w:rsidRPr="00EF5C88" w:rsidRDefault="003064C3" w:rsidP="009B4AAF">
            <w:pPr>
              <w:rPr>
                <w:rFonts w:ascii="Arial" w:eastAsia="Calibri" w:hAnsi="Arial" w:cs="Arial"/>
                <w:b/>
                <w:sz w:val="20"/>
                <w:szCs w:val="20"/>
              </w:rPr>
            </w:pPr>
            <w:r w:rsidRPr="00EF5C88">
              <w:rPr>
                <w:rFonts w:ascii="Arial" w:eastAsia="Calibri" w:hAnsi="Arial" w:cs="Arial"/>
                <w:b/>
                <w:sz w:val="20"/>
                <w:szCs w:val="20"/>
              </w:rPr>
              <w:t>SD-8</w:t>
            </w:r>
            <w:r w:rsidRPr="00EF5C88">
              <w:rPr>
                <w:rFonts w:ascii="Arial" w:eastAsia="Calibri" w:hAnsi="Arial" w:cs="Arial"/>
                <w:sz w:val="20"/>
                <w:szCs w:val="20"/>
              </w:rPr>
              <w:t xml:space="preserve"> Harvesting and Using Precipitation</w:t>
            </w:r>
          </w:p>
        </w:tc>
        <w:tc>
          <w:tcPr>
            <w:tcW w:w="99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Yes</w:t>
            </w:r>
          </w:p>
        </w:tc>
        <w:tc>
          <w:tcPr>
            <w:tcW w:w="1080"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No</w:t>
            </w:r>
          </w:p>
        </w:tc>
        <w:tc>
          <w:tcPr>
            <w:tcW w:w="1179" w:type="dxa"/>
            <w:vAlign w:val="center"/>
          </w:tcPr>
          <w:p w:rsidR="003064C3" w:rsidRPr="0088434B" w:rsidRDefault="003064C3" w:rsidP="003064C3">
            <w:pPr>
              <w:numPr>
                <w:ilvl w:val="0"/>
                <w:numId w:val="1"/>
              </w:numPr>
              <w:ind w:left="218" w:hanging="180"/>
              <w:contextualSpacing/>
              <w:jc w:val="center"/>
              <w:rPr>
                <w:rFonts w:ascii="Arial" w:eastAsia="Calibri" w:hAnsi="Arial" w:cs="Arial"/>
                <w:sz w:val="20"/>
                <w:szCs w:val="20"/>
              </w:rPr>
            </w:pPr>
            <w:r w:rsidRPr="0088434B">
              <w:rPr>
                <w:rFonts w:ascii="Arial" w:eastAsia="Calibri" w:hAnsi="Arial" w:cs="Arial"/>
                <w:sz w:val="20"/>
                <w:szCs w:val="20"/>
              </w:rPr>
              <w:t>N/A</w:t>
            </w:r>
          </w:p>
        </w:tc>
      </w:tr>
    </w:tbl>
    <w:tbl>
      <w:tblPr>
        <w:tblStyle w:val="TableGrid113"/>
        <w:tblW w:w="0" w:type="auto"/>
        <w:jc w:val="center"/>
        <w:tblLayout w:type="fixed"/>
        <w:tblLook w:val="04A0" w:firstRow="1" w:lastRow="0" w:firstColumn="1" w:lastColumn="0" w:noHBand="0" w:noVBand="1"/>
      </w:tblPr>
      <w:tblGrid>
        <w:gridCol w:w="9558"/>
      </w:tblGrid>
      <w:tr w:rsidR="003064C3" w:rsidRPr="00236545" w:rsidTr="009B4AAF">
        <w:trPr>
          <w:cantSplit/>
          <w:trHeight w:val="2258"/>
          <w:jc w:val="center"/>
        </w:trPr>
        <w:tc>
          <w:tcPr>
            <w:tcW w:w="9558" w:type="dxa"/>
          </w:tcPr>
          <w:p w:rsidR="003064C3" w:rsidRPr="00D97924" w:rsidRDefault="003064C3" w:rsidP="009B4AAF">
            <w:pPr>
              <w:ind w:left="38"/>
              <w:contextualSpacing/>
              <w:rPr>
                <w:rFonts w:ascii="Arial" w:eastAsia="Calibri" w:hAnsi="Arial" w:cs="Arial"/>
                <w:sz w:val="20"/>
                <w:szCs w:val="20"/>
              </w:rPr>
            </w:pPr>
            <w:r w:rsidRPr="00D97924">
              <w:rPr>
                <w:rFonts w:ascii="Arial" w:eastAsia="Calibri" w:hAnsi="Arial" w:cs="Arial"/>
                <w:sz w:val="20"/>
                <w:szCs w:val="20"/>
              </w:rPr>
              <w:t xml:space="preserve">Discussion / justification if </w:t>
            </w:r>
            <w:r>
              <w:rPr>
                <w:rFonts w:ascii="Arial" w:eastAsia="Calibri" w:hAnsi="Arial" w:cs="Arial"/>
                <w:sz w:val="20"/>
                <w:szCs w:val="20"/>
                <w:u w:val="single"/>
              </w:rPr>
              <w:t>SD-1 through SD</w:t>
            </w:r>
            <w:r w:rsidRPr="00D97924">
              <w:rPr>
                <w:rFonts w:ascii="Arial" w:eastAsia="Calibri" w:hAnsi="Arial" w:cs="Arial"/>
                <w:sz w:val="20"/>
                <w:szCs w:val="20"/>
                <w:u w:val="single"/>
              </w:rPr>
              <w:t>-</w:t>
            </w:r>
            <w:r>
              <w:rPr>
                <w:rFonts w:ascii="Arial" w:eastAsia="Calibri" w:hAnsi="Arial" w:cs="Arial"/>
                <w:sz w:val="20"/>
                <w:szCs w:val="20"/>
                <w:u w:val="single"/>
              </w:rPr>
              <w:t>8</w:t>
            </w:r>
            <w:r>
              <w:rPr>
                <w:rFonts w:ascii="Arial" w:eastAsia="Calibri" w:hAnsi="Arial" w:cs="Arial"/>
                <w:sz w:val="20"/>
                <w:szCs w:val="20"/>
              </w:rPr>
              <w:t xml:space="preserve"> not implemented.  </w:t>
            </w:r>
            <w:r w:rsidRPr="00D97924">
              <w:rPr>
                <w:rFonts w:ascii="Arial" w:eastAsia="Calibri" w:hAnsi="Arial" w:cs="Arial"/>
                <w:sz w:val="20"/>
                <w:szCs w:val="20"/>
              </w:rPr>
              <w:t xml:space="preserve">Justification must be provided for </w:t>
            </w:r>
            <w:r>
              <w:rPr>
                <w:rFonts w:ascii="Arial" w:eastAsia="Calibri" w:hAnsi="Arial" w:cs="Arial"/>
                <w:sz w:val="20"/>
                <w:szCs w:val="20"/>
                <w:u w:val="single"/>
              </w:rPr>
              <w:t>ALL</w:t>
            </w:r>
            <w:r w:rsidRPr="00D97924">
              <w:rPr>
                <w:rFonts w:ascii="Arial" w:eastAsia="Calibri" w:hAnsi="Arial" w:cs="Arial"/>
                <w:sz w:val="20"/>
                <w:szCs w:val="20"/>
              </w:rPr>
              <w:t xml:space="preserve"> "No" answers shown above.</w:t>
            </w:r>
          </w:p>
          <w:p w:rsidR="003064C3" w:rsidRDefault="003064C3" w:rsidP="009B4AAF">
            <w:pPr>
              <w:ind w:left="38"/>
              <w:contextualSpacing/>
              <w:rPr>
                <w:rFonts w:ascii="Arial" w:eastAsia="Calibri" w:hAnsi="Arial" w:cs="Arial"/>
                <w:sz w:val="20"/>
                <w:szCs w:val="20"/>
              </w:rPr>
            </w:pPr>
          </w:p>
          <w:p w:rsidR="003064C3" w:rsidRDefault="003064C3" w:rsidP="009B4AAF">
            <w:pPr>
              <w:ind w:left="38"/>
              <w:contextualSpacing/>
              <w:rPr>
                <w:rFonts w:ascii="Arial" w:eastAsia="Calibri" w:hAnsi="Arial" w:cs="Arial"/>
                <w:sz w:val="20"/>
                <w:szCs w:val="20"/>
              </w:rPr>
            </w:pPr>
          </w:p>
          <w:p w:rsidR="003064C3" w:rsidRDefault="003064C3" w:rsidP="009B4AAF">
            <w:pPr>
              <w:ind w:left="38"/>
              <w:contextualSpacing/>
              <w:rPr>
                <w:rFonts w:ascii="Arial" w:eastAsia="Calibri" w:hAnsi="Arial" w:cs="Arial"/>
                <w:sz w:val="20"/>
                <w:szCs w:val="20"/>
              </w:rPr>
            </w:pPr>
          </w:p>
          <w:p w:rsidR="003064C3" w:rsidRDefault="003064C3" w:rsidP="009B4AAF">
            <w:pPr>
              <w:ind w:left="38"/>
              <w:contextualSpacing/>
              <w:rPr>
                <w:rFonts w:ascii="Arial" w:eastAsia="Calibri" w:hAnsi="Arial" w:cs="Arial"/>
                <w:sz w:val="20"/>
                <w:szCs w:val="20"/>
              </w:rPr>
            </w:pPr>
          </w:p>
          <w:p w:rsidR="003064C3" w:rsidRDefault="003064C3" w:rsidP="009B4AAF">
            <w:pPr>
              <w:ind w:left="38"/>
              <w:contextualSpacing/>
              <w:rPr>
                <w:rFonts w:ascii="Arial" w:eastAsia="Calibri" w:hAnsi="Arial" w:cs="Arial"/>
                <w:sz w:val="20"/>
                <w:szCs w:val="20"/>
              </w:rPr>
            </w:pPr>
          </w:p>
          <w:p w:rsidR="003064C3" w:rsidRPr="00D97924" w:rsidRDefault="003064C3" w:rsidP="009B4AAF">
            <w:pPr>
              <w:ind w:left="38"/>
              <w:contextualSpacing/>
              <w:rPr>
                <w:rFonts w:ascii="Arial" w:eastAsia="Calibri" w:hAnsi="Arial" w:cs="Arial"/>
                <w:sz w:val="20"/>
                <w:szCs w:val="20"/>
              </w:rPr>
            </w:pPr>
          </w:p>
          <w:p w:rsidR="003064C3" w:rsidRDefault="003064C3" w:rsidP="009B4AAF">
            <w:pPr>
              <w:ind w:left="38"/>
              <w:contextualSpacing/>
              <w:rPr>
                <w:rFonts w:ascii="Arial" w:eastAsia="Calibri" w:hAnsi="Arial" w:cs="Arial"/>
                <w:sz w:val="20"/>
                <w:szCs w:val="20"/>
              </w:rPr>
            </w:pPr>
          </w:p>
          <w:p w:rsidR="0062233B" w:rsidRDefault="0062233B" w:rsidP="009B4AAF">
            <w:pPr>
              <w:ind w:left="38"/>
              <w:contextualSpacing/>
              <w:rPr>
                <w:rFonts w:ascii="Arial" w:eastAsia="Calibri" w:hAnsi="Arial" w:cs="Arial"/>
                <w:sz w:val="20"/>
                <w:szCs w:val="20"/>
              </w:rPr>
            </w:pPr>
          </w:p>
          <w:p w:rsidR="0062233B" w:rsidRDefault="0062233B" w:rsidP="009B4AAF">
            <w:pPr>
              <w:ind w:left="38"/>
              <w:contextualSpacing/>
              <w:rPr>
                <w:rFonts w:ascii="Arial" w:eastAsia="Calibri" w:hAnsi="Arial" w:cs="Arial"/>
                <w:sz w:val="20"/>
                <w:szCs w:val="20"/>
              </w:rPr>
            </w:pPr>
          </w:p>
          <w:p w:rsidR="0062233B" w:rsidRDefault="0062233B" w:rsidP="009B4AAF">
            <w:pPr>
              <w:ind w:left="38"/>
              <w:contextualSpacing/>
              <w:rPr>
                <w:rFonts w:ascii="Arial" w:eastAsia="Calibri" w:hAnsi="Arial" w:cs="Arial"/>
                <w:sz w:val="20"/>
                <w:szCs w:val="20"/>
              </w:rPr>
            </w:pPr>
          </w:p>
          <w:p w:rsidR="0062233B" w:rsidRDefault="0062233B" w:rsidP="009B4AAF">
            <w:pPr>
              <w:ind w:left="38"/>
              <w:contextualSpacing/>
              <w:rPr>
                <w:rFonts w:ascii="Arial" w:eastAsia="Calibri" w:hAnsi="Arial" w:cs="Arial"/>
                <w:sz w:val="20"/>
                <w:szCs w:val="20"/>
              </w:rPr>
            </w:pPr>
          </w:p>
          <w:p w:rsidR="0062233B" w:rsidRDefault="0062233B" w:rsidP="009B4AAF">
            <w:pPr>
              <w:ind w:left="38"/>
              <w:contextualSpacing/>
              <w:rPr>
                <w:rFonts w:ascii="Arial" w:eastAsia="Calibri" w:hAnsi="Arial" w:cs="Arial"/>
                <w:sz w:val="20"/>
                <w:szCs w:val="20"/>
              </w:rPr>
            </w:pPr>
          </w:p>
          <w:p w:rsidR="0062233B" w:rsidRDefault="0062233B" w:rsidP="009B4AAF">
            <w:pPr>
              <w:ind w:left="38"/>
              <w:contextualSpacing/>
              <w:rPr>
                <w:rFonts w:ascii="Arial" w:eastAsia="Calibri" w:hAnsi="Arial" w:cs="Arial"/>
                <w:sz w:val="20"/>
                <w:szCs w:val="20"/>
              </w:rPr>
            </w:pPr>
          </w:p>
          <w:p w:rsidR="0062233B" w:rsidRDefault="0062233B" w:rsidP="009B4AAF">
            <w:pPr>
              <w:ind w:left="38"/>
              <w:contextualSpacing/>
              <w:rPr>
                <w:rFonts w:ascii="Arial" w:eastAsia="Calibri" w:hAnsi="Arial" w:cs="Arial"/>
                <w:sz w:val="20"/>
                <w:szCs w:val="20"/>
              </w:rPr>
            </w:pPr>
          </w:p>
          <w:p w:rsidR="0062233B" w:rsidRDefault="0062233B" w:rsidP="009B4AAF">
            <w:pPr>
              <w:ind w:left="38"/>
              <w:contextualSpacing/>
              <w:rPr>
                <w:rFonts w:ascii="Arial" w:eastAsia="Calibri" w:hAnsi="Arial" w:cs="Arial"/>
                <w:sz w:val="20"/>
                <w:szCs w:val="20"/>
              </w:rPr>
            </w:pPr>
          </w:p>
          <w:p w:rsidR="0062233B" w:rsidRPr="00D97924" w:rsidRDefault="0062233B" w:rsidP="009B4AAF">
            <w:pPr>
              <w:ind w:left="38"/>
              <w:contextualSpacing/>
              <w:rPr>
                <w:rFonts w:ascii="Arial" w:eastAsia="Calibri" w:hAnsi="Arial" w:cs="Arial"/>
                <w:sz w:val="20"/>
                <w:szCs w:val="20"/>
              </w:rPr>
            </w:pPr>
          </w:p>
          <w:p w:rsidR="003064C3" w:rsidRPr="00D97924" w:rsidRDefault="003064C3" w:rsidP="009B4AAF">
            <w:pPr>
              <w:ind w:left="38"/>
              <w:contextualSpacing/>
              <w:rPr>
                <w:rFonts w:ascii="Arial" w:eastAsia="Calibri" w:hAnsi="Arial" w:cs="Arial"/>
                <w:sz w:val="20"/>
                <w:szCs w:val="20"/>
              </w:rPr>
            </w:pPr>
          </w:p>
        </w:tc>
      </w:tr>
    </w:tbl>
    <w:p w:rsidR="00792026" w:rsidRPr="00F97E70" w:rsidRDefault="00792026">
      <w:pPr>
        <w:rPr>
          <w:rFonts w:ascii="Arial" w:hAnsi="Arial" w:cs="Arial"/>
          <w:sz w:val="20"/>
          <w:szCs w:val="20"/>
        </w:rPr>
      </w:pPr>
    </w:p>
    <w:p w:rsidR="00FA66A6" w:rsidRDefault="00FA66A6">
      <w:pPr>
        <w:rPr>
          <w:rFonts w:ascii="Arial" w:hAnsi="Arial" w:cs="Arial"/>
          <w:sz w:val="20"/>
          <w:szCs w:val="20"/>
        </w:rPr>
      </w:pPr>
      <w:r>
        <w:rPr>
          <w:rFonts w:ascii="Arial" w:hAnsi="Arial" w:cs="Arial"/>
          <w:sz w:val="20"/>
          <w:szCs w:val="20"/>
        </w:rPr>
        <w:br w:type="page"/>
      </w:r>
    </w:p>
    <w:p w:rsidR="00FA66A6" w:rsidRPr="003064C3" w:rsidRDefault="00FA66A6" w:rsidP="002363E3">
      <w:pPr>
        <w:pStyle w:val="Heading1"/>
      </w:pPr>
      <w:bookmarkStart w:id="10" w:name="_Toc439662430"/>
      <w:r>
        <w:lastRenderedPageBreak/>
        <w:t>PDP STRUCTURAL BMPS</w:t>
      </w:r>
      <w:bookmarkEnd w:id="10"/>
    </w:p>
    <w:tbl>
      <w:tblPr>
        <w:tblStyle w:val="TableGrid11"/>
        <w:tblW w:w="9576" w:type="dxa"/>
        <w:tblLayout w:type="fixed"/>
        <w:tblLook w:val="04A0" w:firstRow="1" w:lastRow="0" w:firstColumn="1" w:lastColumn="0" w:noHBand="0" w:noVBand="1"/>
      </w:tblPr>
      <w:tblGrid>
        <w:gridCol w:w="9576"/>
      </w:tblGrid>
      <w:tr w:rsidR="00792026" w:rsidRPr="00F97E70" w:rsidTr="00FA66A6">
        <w:trPr>
          <w:cantSplit/>
          <w:trHeight w:val="4031"/>
        </w:trPr>
        <w:tc>
          <w:tcPr>
            <w:tcW w:w="9576" w:type="dxa"/>
          </w:tcPr>
          <w:p w:rsidR="00792026" w:rsidRPr="00F97E70" w:rsidRDefault="00792026" w:rsidP="00792026">
            <w:pPr>
              <w:rPr>
                <w:rFonts w:ascii="Arial" w:eastAsia="Calibri" w:hAnsi="Arial" w:cs="Arial"/>
                <w:sz w:val="20"/>
                <w:szCs w:val="20"/>
              </w:rPr>
            </w:pPr>
            <w:r w:rsidRPr="00F97E70">
              <w:rPr>
                <w:rFonts w:ascii="Arial" w:eastAsia="Calibri" w:hAnsi="Arial" w:cs="Arial"/>
                <w:sz w:val="20"/>
                <w:szCs w:val="20"/>
              </w:rPr>
              <w:t>All PDPs must implement structural BMPs for storm water pollutant control (see Chapter 5 of the BMP Design Manual). Selection of PDP structural BMPs for storm water pollutant control must be based on the selection process described in Chapter 5. PDPs subject to hydromodification management requirements must also implement structural BMPs for flow control for hydromodification management (see Chapter 6 of the BMP Design Manual). Both storm water pollutant control and flow control for hydromodification management can be achieved within the same structural BMP(s).</w:t>
            </w:r>
          </w:p>
          <w:p w:rsidR="00792026" w:rsidRPr="00F97E70" w:rsidRDefault="00792026" w:rsidP="00792026">
            <w:pPr>
              <w:rPr>
                <w:rFonts w:ascii="Arial" w:eastAsia="Calibri" w:hAnsi="Arial" w:cs="Arial"/>
                <w:sz w:val="20"/>
                <w:szCs w:val="20"/>
              </w:rPr>
            </w:pPr>
          </w:p>
          <w:p w:rsidR="00792026" w:rsidRPr="00F97E70" w:rsidRDefault="00792026" w:rsidP="00792026">
            <w:pPr>
              <w:rPr>
                <w:rFonts w:ascii="Arial" w:eastAsia="Calibri" w:hAnsi="Arial" w:cs="Arial"/>
                <w:sz w:val="20"/>
                <w:szCs w:val="20"/>
              </w:rPr>
            </w:pPr>
            <w:r w:rsidRPr="00F97E70">
              <w:rPr>
                <w:rFonts w:ascii="Arial" w:eastAsia="Calibri" w:hAnsi="Arial" w:cs="Arial"/>
                <w:sz w:val="20"/>
                <w:szCs w:val="20"/>
              </w:rPr>
              <w:t xml:space="preserve">PDP structural BMPs must be verified by the local jurisdiction at the completion of construction. This may include requiring the project owner or project owner's representative </w:t>
            </w:r>
            <w:r w:rsidR="006E548B" w:rsidRPr="00F97E70">
              <w:rPr>
                <w:rFonts w:ascii="Arial" w:eastAsia="Calibri" w:hAnsi="Arial" w:cs="Arial"/>
                <w:sz w:val="20"/>
                <w:szCs w:val="20"/>
              </w:rPr>
              <w:t xml:space="preserve">and engineer of record </w:t>
            </w:r>
            <w:r w:rsidRPr="00F97E70">
              <w:rPr>
                <w:rFonts w:ascii="Arial" w:eastAsia="Calibri" w:hAnsi="Arial" w:cs="Arial"/>
                <w:sz w:val="20"/>
                <w:szCs w:val="20"/>
              </w:rPr>
              <w:t>to certify construction of the structural BMPs (see Section 1.12 of the BMP Design Manual). PDP structural BMPs mus</w:t>
            </w:r>
            <w:r w:rsidR="0062233B">
              <w:rPr>
                <w:rFonts w:ascii="Arial" w:eastAsia="Calibri" w:hAnsi="Arial" w:cs="Arial"/>
                <w:sz w:val="20"/>
                <w:szCs w:val="20"/>
              </w:rPr>
              <w:t xml:space="preserve">t be maintained into perpetuity </w:t>
            </w:r>
            <w:r w:rsidR="0062233B" w:rsidRPr="00F97E70">
              <w:rPr>
                <w:rFonts w:ascii="Arial" w:eastAsia="Calibri" w:hAnsi="Arial" w:cs="Arial"/>
                <w:sz w:val="20"/>
                <w:szCs w:val="20"/>
              </w:rPr>
              <w:t>(see Sect</w:t>
            </w:r>
            <w:r w:rsidR="0062233B">
              <w:rPr>
                <w:rFonts w:ascii="Arial" w:eastAsia="Calibri" w:hAnsi="Arial" w:cs="Arial"/>
                <w:sz w:val="20"/>
                <w:szCs w:val="20"/>
              </w:rPr>
              <w:t>ion 7 of the BMP Design Manual). T</w:t>
            </w:r>
            <w:r w:rsidRPr="00F97E70">
              <w:rPr>
                <w:rFonts w:ascii="Arial" w:eastAsia="Calibri" w:hAnsi="Arial" w:cs="Arial"/>
                <w:sz w:val="20"/>
                <w:szCs w:val="20"/>
              </w:rPr>
              <w:t xml:space="preserve">he local jurisdiction </w:t>
            </w:r>
            <w:r w:rsidR="0062233B">
              <w:rPr>
                <w:rFonts w:ascii="Arial" w:eastAsia="Calibri" w:hAnsi="Arial" w:cs="Arial"/>
                <w:sz w:val="20"/>
                <w:szCs w:val="20"/>
              </w:rPr>
              <w:t>will</w:t>
            </w:r>
            <w:r w:rsidRPr="00F97E70">
              <w:rPr>
                <w:rFonts w:ascii="Arial" w:eastAsia="Calibri" w:hAnsi="Arial" w:cs="Arial"/>
                <w:sz w:val="20"/>
                <w:szCs w:val="20"/>
              </w:rPr>
              <w:t xml:space="preserve"> confirm the maintenance</w:t>
            </w:r>
            <w:r w:rsidR="0062233B">
              <w:rPr>
                <w:rFonts w:ascii="Arial" w:eastAsia="Calibri" w:hAnsi="Arial" w:cs="Arial"/>
                <w:sz w:val="20"/>
                <w:szCs w:val="20"/>
              </w:rPr>
              <w:t xml:space="preserve"> annually.</w:t>
            </w:r>
            <w:r w:rsidRPr="00F97E70">
              <w:rPr>
                <w:rFonts w:ascii="Arial" w:eastAsia="Calibri" w:hAnsi="Arial" w:cs="Arial"/>
                <w:sz w:val="20"/>
                <w:szCs w:val="20"/>
              </w:rPr>
              <w:t xml:space="preserve"> </w:t>
            </w:r>
          </w:p>
          <w:p w:rsidR="00792026" w:rsidRPr="00F97E70" w:rsidRDefault="00792026" w:rsidP="00792026">
            <w:pPr>
              <w:rPr>
                <w:rFonts w:ascii="Arial" w:eastAsia="Calibri" w:hAnsi="Arial" w:cs="Arial"/>
                <w:sz w:val="20"/>
                <w:szCs w:val="20"/>
              </w:rPr>
            </w:pPr>
          </w:p>
          <w:p w:rsidR="00792026" w:rsidRPr="00F97E70" w:rsidRDefault="00792026" w:rsidP="00FA66A6">
            <w:pPr>
              <w:rPr>
                <w:rFonts w:ascii="Arial" w:eastAsia="Calibri" w:hAnsi="Arial" w:cs="Arial"/>
                <w:sz w:val="20"/>
                <w:szCs w:val="20"/>
              </w:rPr>
            </w:pPr>
            <w:r w:rsidRPr="00F97E70">
              <w:rPr>
                <w:rFonts w:ascii="Arial" w:eastAsia="Calibri" w:hAnsi="Arial" w:cs="Arial"/>
                <w:sz w:val="20"/>
                <w:szCs w:val="20"/>
              </w:rPr>
              <w:t xml:space="preserve">Use this </w:t>
            </w:r>
            <w:r w:rsidR="00FA66A6">
              <w:rPr>
                <w:rFonts w:ascii="Arial" w:eastAsia="Calibri" w:hAnsi="Arial" w:cs="Arial"/>
                <w:sz w:val="20"/>
                <w:szCs w:val="20"/>
              </w:rPr>
              <w:t>section</w:t>
            </w:r>
            <w:r w:rsidRPr="00F97E70">
              <w:rPr>
                <w:rFonts w:ascii="Arial" w:eastAsia="Calibri" w:hAnsi="Arial" w:cs="Arial"/>
                <w:sz w:val="20"/>
                <w:szCs w:val="20"/>
              </w:rPr>
              <w:t xml:space="preserve"> to provide narrative description of the general strategy for structural BMP implementation at the project site in the box below. Then complete the PDP structural BMP summary information sheet (page 3 of this form) for each structural BMP within the project (copy the BMP summary information page as many times as needed to provide summary information for each individual structural BMP).</w:t>
            </w:r>
          </w:p>
        </w:tc>
      </w:tr>
      <w:tr w:rsidR="00792026" w:rsidRPr="00F97E70" w:rsidTr="00792026">
        <w:trPr>
          <w:cantSplit/>
        </w:trPr>
        <w:tc>
          <w:tcPr>
            <w:tcW w:w="9576" w:type="dxa"/>
          </w:tcPr>
          <w:p w:rsidR="00792026" w:rsidRPr="00F97E70" w:rsidRDefault="00792026" w:rsidP="00792026">
            <w:pPr>
              <w:spacing w:before="60"/>
              <w:rPr>
                <w:rFonts w:ascii="Arial" w:eastAsia="Calibri" w:hAnsi="Arial" w:cs="Arial"/>
                <w:sz w:val="20"/>
                <w:szCs w:val="20"/>
              </w:rPr>
            </w:pPr>
            <w:r w:rsidRPr="00F97E70">
              <w:rPr>
                <w:rFonts w:ascii="Arial" w:eastAsia="Calibri" w:hAnsi="Arial" w:cs="Arial"/>
                <w:sz w:val="20"/>
                <w:szCs w:val="20"/>
              </w:rPr>
              <w:t>Describe the general strategy for structural BMP implementation at the site. This information must describe how the steps for selecting and designing storm water pollutant control BMPs presented in Section 5.1 of the BMP Design Manual were followed, and the results (type of BMPs selected). For projects requiring hydromodification flow control BMPs, indicate whether pollutant control and flow control BMPs are integrated or separate.</w:t>
            </w: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p w:rsidR="00792026" w:rsidRPr="00F97E70" w:rsidRDefault="00792026" w:rsidP="00792026">
            <w:pPr>
              <w:spacing w:before="60"/>
              <w:rPr>
                <w:rFonts w:ascii="Arial" w:eastAsia="Calibri" w:hAnsi="Arial" w:cs="Arial"/>
                <w:sz w:val="20"/>
                <w:szCs w:val="20"/>
              </w:rPr>
            </w:pPr>
          </w:p>
        </w:tc>
      </w:tr>
    </w:tbl>
    <w:p w:rsidR="00792026" w:rsidRPr="00F97E70" w:rsidRDefault="00792026" w:rsidP="00792026">
      <w:pPr>
        <w:rPr>
          <w:rFonts w:ascii="Arial" w:hAnsi="Arial" w:cs="Arial"/>
          <w:sz w:val="20"/>
          <w:szCs w:val="20"/>
        </w:rPr>
      </w:pPr>
      <w:r w:rsidRPr="00F97E70">
        <w:rPr>
          <w:rFonts w:ascii="Arial" w:hAnsi="Arial" w:cs="Arial"/>
          <w:sz w:val="20"/>
          <w:szCs w:val="20"/>
        </w:rPr>
        <w:br w:type="page"/>
      </w:r>
    </w:p>
    <w:p w:rsidR="00FA66A6" w:rsidRDefault="00FA66A6" w:rsidP="002363E3">
      <w:pPr>
        <w:pStyle w:val="Heading1"/>
      </w:pPr>
      <w:bookmarkStart w:id="11" w:name="_Toc439662431"/>
      <w:r>
        <w:lastRenderedPageBreak/>
        <w:t>STRUCTURAL BMP SUMMARY INFORMATION</w:t>
      </w:r>
      <w:bookmarkEnd w:id="11"/>
    </w:p>
    <w:p w:rsidR="00FA66A6" w:rsidRPr="00FA66A6" w:rsidRDefault="00FA66A6" w:rsidP="00FA66A6">
      <w:pPr>
        <w:jc w:val="center"/>
        <w:rPr>
          <w:rFonts w:ascii="Arial" w:hAnsi="Arial" w:cs="Arial"/>
          <w:sz w:val="20"/>
          <w:szCs w:val="20"/>
        </w:rPr>
      </w:pPr>
      <w:r>
        <w:rPr>
          <w:rFonts w:ascii="Arial" w:hAnsi="Arial" w:cs="Arial"/>
          <w:sz w:val="20"/>
          <w:szCs w:val="20"/>
        </w:rPr>
        <w:t>Copy this page as necessary to provide information on each individual proposed structural BMP</w:t>
      </w:r>
    </w:p>
    <w:tbl>
      <w:tblPr>
        <w:tblStyle w:val="TableGrid11"/>
        <w:tblW w:w="0" w:type="auto"/>
        <w:tblLayout w:type="fixed"/>
        <w:tblLook w:val="04A0" w:firstRow="1" w:lastRow="0" w:firstColumn="1" w:lastColumn="0" w:noHBand="0" w:noVBand="1"/>
      </w:tblPr>
      <w:tblGrid>
        <w:gridCol w:w="4788"/>
        <w:gridCol w:w="4788"/>
      </w:tblGrid>
      <w:tr w:rsidR="00FA66A6" w:rsidRPr="00F97E70" w:rsidTr="009B4AAF">
        <w:trPr>
          <w:cantSplit/>
        </w:trPr>
        <w:tc>
          <w:tcPr>
            <w:tcW w:w="4788" w:type="dxa"/>
          </w:tcPr>
          <w:p w:rsidR="00FA66A6" w:rsidRPr="00F97E70" w:rsidRDefault="00FA66A6" w:rsidP="00792026">
            <w:pPr>
              <w:spacing w:before="60"/>
              <w:rPr>
                <w:rFonts w:ascii="Arial" w:eastAsia="Calibri" w:hAnsi="Arial" w:cs="Arial"/>
                <w:sz w:val="20"/>
                <w:szCs w:val="20"/>
              </w:rPr>
            </w:pPr>
            <w:r w:rsidRPr="00F97E70">
              <w:rPr>
                <w:rFonts w:ascii="Arial" w:eastAsia="Calibri" w:hAnsi="Arial" w:cs="Arial"/>
                <w:sz w:val="20"/>
                <w:szCs w:val="20"/>
              </w:rPr>
              <w:t>Structural BMP</w:t>
            </w:r>
            <w:r>
              <w:rPr>
                <w:rFonts w:ascii="Arial" w:eastAsia="Calibri" w:hAnsi="Arial" w:cs="Arial"/>
                <w:sz w:val="20"/>
                <w:szCs w:val="20"/>
              </w:rPr>
              <w:t xml:space="preserve"> ID No:</w:t>
            </w:r>
          </w:p>
        </w:tc>
        <w:tc>
          <w:tcPr>
            <w:tcW w:w="4788" w:type="dxa"/>
          </w:tcPr>
          <w:p w:rsidR="00FA66A6" w:rsidRPr="00F97E70" w:rsidRDefault="00FA66A6" w:rsidP="00FA66A6">
            <w:pPr>
              <w:spacing w:before="60"/>
              <w:rPr>
                <w:rFonts w:ascii="Arial" w:eastAsia="Calibri" w:hAnsi="Arial" w:cs="Arial"/>
                <w:sz w:val="20"/>
                <w:szCs w:val="20"/>
              </w:rPr>
            </w:pPr>
            <w:r>
              <w:rPr>
                <w:rFonts w:ascii="Arial" w:eastAsia="Calibri" w:hAnsi="Arial" w:cs="Arial"/>
                <w:sz w:val="20"/>
                <w:szCs w:val="20"/>
              </w:rPr>
              <w:t xml:space="preserve">DMA No: </w:t>
            </w:r>
          </w:p>
        </w:tc>
      </w:tr>
      <w:tr w:rsidR="00792026" w:rsidRPr="00F97E70" w:rsidTr="00792026">
        <w:trPr>
          <w:cantSplit/>
        </w:trPr>
        <w:tc>
          <w:tcPr>
            <w:tcW w:w="9576" w:type="dxa"/>
            <w:gridSpan w:val="2"/>
          </w:tcPr>
          <w:p w:rsidR="00792026" w:rsidRPr="00F97E70" w:rsidRDefault="00FA66A6" w:rsidP="00792026">
            <w:pPr>
              <w:spacing w:before="60"/>
              <w:rPr>
                <w:rFonts w:ascii="Arial" w:eastAsia="Calibri" w:hAnsi="Arial" w:cs="Arial"/>
                <w:sz w:val="20"/>
                <w:szCs w:val="20"/>
              </w:rPr>
            </w:pPr>
            <w:r>
              <w:rPr>
                <w:rFonts w:ascii="Arial" w:eastAsia="Calibri" w:hAnsi="Arial" w:cs="Arial"/>
                <w:sz w:val="20"/>
                <w:szCs w:val="20"/>
              </w:rPr>
              <w:t>Construction Plan Sheet No:</w:t>
            </w:r>
          </w:p>
        </w:tc>
      </w:tr>
      <w:tr w:rsidR="00792026" w:rsidRPr="00F97E70" w:rsidTr="00792026">
        <w:trPr>
          <w:cantSplit/>
        </w:trPr>
        <w:tc>
          <w:tcPr>
            <w:tcW w:w="9576" w:type="dxa"/>
            <w:gridSpan w:val="2"/>
          </w:tcPr>
          <w:p w:rsidR="00792026" w:rsidRPr="00F97E70" w:rsidRDefault="00792026" w:rsidP="00792026">
            <w:pPr>
              <w:rPr>
                <w:rFonts w:ascii="Arial" w:eastAsia="Calibri" w:hAnsi="Arial" w:cs="Arial"/>
                <w:sz w:val="20"/>
                <w:szCs w:val="20"/>
              </w:rPr>
            </w:pPr>
            <w:r w:rsidRPr="00F97E70">
              <w:rPr>
                <w:rFonts w:ascii="Arial" w:eastAsia="Calibri" w:hAnsi="Arial" w:cs="Arial"/>
                <w:sz w:val="20"/>
                <w:szCs w:val="20"/>
              </w:rPr>
              <w:t>Type of structural BMP:</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Retention by harvest and use (HU-1)</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Retention by infiltration basin (INF-1)</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Retention by bioretention (INF-2)</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Retention by permeable pavement (INF-3)</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Partial retention by biofiltration with partial retention (PR-1)</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Biofiltration (BF-1)</w:t>
            </w:r>
          </w:p>
          <w:p w:rsidR="00025DE1" w:rsidRPr="00F97E70" w:rsidRDefault="00025DE1"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Biofiltration with Nutrient Sensitive Media Design (BF-2)</w:t>
            </w:r>
          </w:p>
          <w:p w:rsidR="00025DE1" w:rsidRPr="00F97E70" w:rsidRDefault="00025DE1"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Proprietary Biofiltration (BF-3) meeting all requirements of Appendix F</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Flow-thru treatment control with prior lawful approval to meet earlier PDP requirements (provide BMP type/description in discussion section below)</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Flow-thru treatment control included as pre-treatment/forebay for an onsite retention or biofiltration BMP (provide BMP type/description and indicate which onsite retention or biofiltration BMP it serves in discussion section below)</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Flow-thru treatment control with alternative compliance (provide BMP type/description in discussion section below)</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Detention pond or vault for hydromodification management</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Other (describe in discussion section below)</w:t>
            </w:r>
          </w:p>
          <w:p w:rsidR="00792026" w:rsidRPr="00F97E70" w:rsidRDefault="00792026" w:rsidP="00792026">
            <w:pPr>
              <w:ind w:left="180"/>
              <w:contextualSpacing/>
              <w:rPr>
                <w:rFonts w:ascii="Arial" w:eastAsia="Calibri" w:hAnsi="Arial" w:cs="Arial"/>
                <w:sz w:val="20"/>
                <w:szCs w:val="20"/>
              </w:rPr>
            </w:pPr>
          </w:p>
        </w:tc>
      </w:tr>
      <w:tr w:rsidR="00792026" w:rsidRPr="00F97E70" w:rsidTr="00792026">
        <w:trPr>
          <w:cantSplit/>
        </w:trPr>
        <w:tc>
          <w:tcPr>
            <w:tcW w:w="9576" w:type="dxa"/>
            <w:gridSpan w:val="2"/>
          </w:tcPr>
          <w:p w:rsidR="00792026" w:rsidRPr="00F97E70" w:rsidRDefault="00792026" w:rsidP="00792026">
            <w:pPr>
              <w:rPr>
                <w:rFonts w:ascii="Arial" w:eastAsia="Calibri" w:hAnsi="Arial" w:cs="Arial"/>
                <w:sz w:val="20"/>
                <w:szCs w:val="20"/>
              </w:rPr>
            </w:pPr>
            <w:r w:rsidRPr="00F97E70">
              <w:rPr>
                <w:rFonts w:ascii="Arial" w:eastAsia="Calibri" w:hAnsi="Arial" w:cs="Arial"/>
                <w:sz w:val="20"/>
                <w:szCs w:val="20"/>
              </w:rPr>
              <w:t>Purpose:</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Pollutant control only</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Hydromodification control only</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Combined pollutant control and hydromodification control</w:t>
            </w:r>
          </w:p>
          <w:p w:rsidR="00792026" w:rsidRPr="00F97E70"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Pre-treatment/forebay for another structural BMP</w:t>
            </w:r>
          </w:p>
          <w:p w:rsidR="00792026" w:rsidRPr="004C60D9" w:rsidRDefault="00792026" w:rsidP="00792026">
            <w:pPr>
              <w:numPr>
                <w:ilvl w:val="0"/>
                <w:numId w:val="1"/>
              </w:numPr>
              <w:ind w:left="180" w:hanging="180"/>
              <w:contextualSpacing/>
              <w:rPr>
                <w:rFonts w:ascii="Arial" w:eastAsia="Calibri" w:hAnsi="Arial" w:cs="Arial"/>
                <w:sz w:val="20"/>
                <w:szCs w:val="20"/>
              </w:rPr>
            </w:pPr>
            <w:r w:rsidRPr="00F97E70">
              <w:rPr>
                <w:rFonts w:ascii="Arial" w:eastAsia="Calibri" w:hAnsi="Arial" w:cs="Arial"/>
                <w:sz w:val="20"/>
                <w:szCs w:val="20"/>
              </w:rPr>
              <w:t>Other (describe in discussion section below)</w:t>
            </w:r>
          </w:p>
        </w:tc>
      </w:tr>
      <w:tr w:rsidR="00792026" w:rsidRPr="00F97E70" w:rsidTr="00792026">
        <w:trPr>
          <w:cantSplit/>
        </w:trPr>
        <w:tc>
          <w:tcPr>
            <w:tcW w:w="4788" w:type="dxa"/>
          </w:tcPr>
          <w:p w:rsidR="00792026" w:rsidRPr="00F97E70" w:rsidRDefault="00792026" w:rsidP="0062233B">
            <w:pPr>
              <w:rPr>
                <w:rFonts w:ascii="Arial" w:eastAsia="Calibri" w:hAnsi="Arial" w:cs="Arial"/>
                <w:sz w:val="20"/>
                <w:szCs w:val="20"/>
              </w:rPr>
            </w:pPr>
            <w:r w:rsidRPr="00F97E70">
              <w:rPr>
                <w:rFonts w:ascii="Arial" w:eastAsia="Calibri" w:hAnsi="Arial" w:cs="Arial"/>
                <w:sz w:val="20"/>
                <w:szCs w:val="20"/>
              </w:rPr>
              <w:t xml:space="preserve">Who will </w:t>
            </w:r>
            <w:r w:rsidR="0062233B">
              <w:rPr>
                <w:rFonts w:ascii="Arial" w:eastAsia="Calibri" w:hAnsi="Arial" w:cs="Arial"/>
                <w:sz w:val="20"/>
                <w:szCs w:val="20"/>
              </w:rPr>
              <w:t xml:space="preserve">inspect and </w:t>
            </w:r>
            <w:r w:rsidRPr="00F97E70">
              <w:rPr>
                <w:rFonts w:ascii="Arial" w:eastAsia="Calibri" w:hAnsi="Arial" w:cs="Arial"/>
                <w:sz w:val="20"/>
                <w:szCs w:val="20"/>
              </w:rPr>
              <w:t>ce</w:t>
            </w:r>
            <w:r w:rsidR="0062233B">
              <w:rPr>
                <w:rFonts w:ascii="Arial" w:eastAsia="Calibri" w:hAnsi="Arial" w:cs="Arial"/>
                <w:sz w:val="20"/>
                <w:szCs w:val="20"/>
              </w:rPr>
              <w:t xml:space="preserve">rtify construction of this BMP? </w:t>
            </w:r>
            <w:r w:rsidRPr="00F97E70">
              <w:rPr>
                <w:rFonts w:ascii="Arial" w:eastAsia="Calibri" w:hAnsi="Arial" w:cs="Arial"/>
                <w:sz w:val="20"/>
                <w:szCs w:val="20"/>
              </w:rPr>
              <w:t xml:space="preserve">Provide name and contact information for the party responsible to sign BMP verification forms </w:t>
            </w:r>
            <w:r w:rsidR="0062233B">
              <w:rPr>
                <w:rFonts w:ascii="Arial" w:eastAsia="Calibri" w:hAnsi="Arial" w:cs="Arial"/>
                <w:sz w:val="20"/>
                <w:szCs w:val="20"/>
              </w:rPr>
              <w:t>required by the City Engineer</w:t>
            </w:r>
            <w:r w:rsidRPr="00F97E70">
              <w:rPr>
                <w:rFonts w:ascii="Arial" w:eastAsia="Calibri" w:hAnsi="Arial" w:cs="Arial"/>
                <w:sz w:val="20"/>
                <w:szCs w:val="20"/>
              </w:rPr>
              <w:t xml:space="preserve"> (See Section 1.12 of the BMP Design Manual)</w:t>
            </w:r>
          </w:p>
        </w:tc>
        <w:tc>
          <w:tcPr>
            <w:tcW w:w="4788" w:type="dxa"/>
          </w:tcPr>
          <w:p w:rsidR="00792026" w:rsidRPr="00F97E70" w:rsidRDefault="00792026" w:rsidP="00792026">
            <w:pPr>
              <w:rPr>
                <w:rFonts w:ascii="Arial" w:eastAsia="Calibri" w:hAnsi="Arial" w:cs="Arial"/>
                <w:sz w:val="20"/>
                <w:szCs w:val="20"/>
              </w:rPr>
            </w:pPr>
          </w:p>
        </w:tc>
      </w:tr>
      <w:tr w:rsidR="00792026" w:rsidRPr="00F97E70" w:rsidTr="00792026">
        <w:trPr>
          <w:cantSplit/>
        </w:trPr>
        <w:tc>
          <w:tcPr>
            <w:tcW w:w="4788" w:type="dxa"/>
          </w:tcPr>
          <w:p w:rsidR="002E1F56" w:rsidRPr="00F97E70" w:rsidRDefault="00792026" w:rsidP="004D768C">
            <w:pPr>
              <w:rPr>
                <w:rFonts w:ascii="Arial" w:eastAsia="Calibri" w:hAnsi="Arial" w:cs="Arial"/>
                <w:sz w:val="20"/>
                <w:szCs w:val="20"/>
              </w:rPr>
            </w:pPr>
            <w:r w:rsidRPr="00F97E70">
              <w:rPr>
                <w:rFonts w:ascii="Arial" w:eastAsia="Calibri" w:hAnsi="Arial" w:cs="Arial"/>
                <w:sz w:val="20"/>
                <w:szCs w:val="20"/>
              </w:rPr>
              <w:t>Who will be the final owner of this BMP?</w:t>
            </w:r>
          </w:p>
        </w:tc>
        <w:tc>
          <w:tcPr>
            <w:tcW w:w="4788" w:type="dxa"/>
          </w:tcPr>
          <w:p w:rsidR="00792026" w:rsidRPr="00F97E70" w:rsidRDefault="00792026" w:rsidP="00792026">
            <w:pPr>
              <w:rPr>
                <w:rFonts w:ascii="Arial" w:eastAsia="Calibri" w:hAnsi="Arial" w:cs="Arial"/>
                <w:sz w:val="20"/>
                <w:szCs w:val="20"/>
              </w:rPr>
            </w:pPr>
          </w:p>
        </w:tc>
      </w:tr>
      <w:tr w:rsidR="00792026" w:rsidRPr="00F97E70" w:rsidTr="00792026">
        <w:trPr>
          <w:cantSplit/>
        </w:trPr>
        <w:tc>
          <w:tcPr>
            <w:tcW w:w="4788" w:type="dxa"/>
          </w:tcPr>
          <w:p w:rsidR="002E1F56" w:rsidRPr="00F97E70" w:rsidRDefault="00792026" w:rsidP="004D768C">
            <w:pPr>
              <w:rPr>
                <w:rFonts w:ascii="Arial" w:eastAsia="Calibri" w:hAnsi="Arial" w:cs="Arial"/>
                <w:sz w:val="20"/>
                <w:szCs w:val="20"/>
              </w:rPr>
            </w:pPr>
            <w:r w:rsidRPr="00F97E70">
              <w:rPr>
                <w:rFonts w:ascii="Arial" w:eastAsia="Calibri" w:hAnsi="Arial" w:cs="Arial"/>
                <w:sz w:val="20"/>
                <w:szCs w:val="20"/>
              </w:rPr>
              <w:t>Who will mai</w:t>
            </w:r>
            <w:r w:rsidR="004C60D9">
              <w:rPr>
                <w:rFonts w:ascii="Arial" w:eastAsia="Calibri" w:hAnsi="Arial" w:cs="Arial"/>
                <w:sz w:val="20"/>
                <w:szCs w:val="20"/>
              </w:rPr>
              <w:t>ntain this BMP into perpetuity?</w:t>
            </w:r>
          </w:p>
        </w:tc>
        <w:tc>
          <w:tcPr>
            <w:tcW w:w="4788" w:type="dxa"/>
          </w:tcPr>
          <w:p w:rsidR="00792026" w:rsidRPr="00F97E70" w:rsidRDefault="00792026" w:rsidP="00792026">
            <w:pPr>
              <w:rPr>
                <w:rFonts w:ascii="Arial" w:eastAsia="Calibri" w:hAnsi="Arial" w:cs="Arial"/>
                <w:sz w:val="20"/>
                <w:szCs w:val="20"/>
              </w:rPr>
            </w:pPr>
          </w:p>
        </w:tc>
      </w:tr>
      <w:tr w:rsidR="00792026" w:rsidRPr="00F97E70" w:rsidTr="00792026">
        <w:trPr>
          <w:cantSplit/>
        </w:trPr>
        <w:tc>
          <w:tcPr>
            <w:tcW w:w="4788" w:type="dxa"/>
          </w:tcPr>
          <w:p w:rsidR="002E1F56" w:rsidRPr="00F97E70" w:rsidRDefault="00792026" w:rsidP="004D768C">
            <w:pPr>
              <w:rPr>
                <w:rFonts w:ascii="Arial" w:eastAsia="Calibri" w:hAnsi="Arial" w:cs="Arial"/>
                <w:sz w:val="20"/>
                <w:szCs w:val="20"/>
              </w:rPr>
            </w:pPr>
            <w:r w:rsidRPr="00F97E70">
              <w:rPr>
                <w:rFonts w:ascii="Arial" w:eastAsia="Calibri" w:hAnsi="Arial" w:cs="Arial"/>
                <w:sz w:val="20"/>
                <w:szCs w:val="20"/>
              </w:rPr>
              <w:t>What is the fun</w:t>
            </w:r>
            <w:r w:rsidR="004C60D9">
              <w:rPr>
                <w:rFonts w:ascii="Arial" w:eastAsia="Calibri" w:hAnsi="Arial" w:cs="Arial"/>
                <w:sz w:val="20"/>
                <w:szCs w:val="20"/>
              </w:rPr>
              <w:t>ding mechanism for maintenance?</w:t>
            </w:r>
          </w:p>
        </w:tc>
        <w:tc>
          <w:tcPr>
            <w:tcW w:w="4788" w:type="dxa"/>
          </w:tcPr>
          <w:p w:rsidR="00792026" w:rsidRPr="00F97E70" w:rsidRDefault="00792026" w:rsidP="00792026">
            <w:pPr>
              <w:rPr>
                <w:rFonts w:ascii="Arial" w:eastAsia="Calibri" w:hAnsi="Arial" w:cs="Arial"/>
                <w:sz w:val="20"/>
                <w:szCs w:val="20"/>
              </w:rPr>
            </w:pPr>
          </w:p>
        </w:tc>
      </w:tr>
      <w:tr w:rsidR="00FA66A6" w:rsidRPr="00F97E70" w:rsidTr="004C60D9">
        <w:trPr>
          <w:cantSplit/>
          <w:trHeight w:val="2330"/>
        </w:trPr>
        <w:tc>
          <w:tcPr>
            <w:tcW w:w="9576" w:type="dxa"/>
            <w:gridSpan w:val="2"/>
          </w:tcPr>
          <w:p w:rsidR="00FA66A6" w:rsidRPr="00F97E70" w:rsidRDefault="00FA66A6" w:rsidP="00FA66A6">
            <w:pPr>
              <w:rPr>
                <w:rFonts w:ascii="Arial" w:eastAsia="Calibri" w:hAnsi="Arial" w:cs="Arial"/>
                <w:sz w:val="20"/>
                <w:szCs w:val="20"/>
              </w:rPr>
            </w:pPr>
            <w:r>
              <w:rPr>
                <w:rFonts w:ascii="Arial" w:eastAsia="Calibri" w:hAnsi="Arial" w:cs="Arial"/>
                <w:sz w:val="20"/>
                <w:szCs w:val="20"/>
              </w:rPr>
              <w:t>D</w:t>
            </w:r>
            <w:r w:rsidRPr="00F97E70">
              <w:rPr>
                <w:rFonts w:ascii="Arial" w:eastAsia="Calibri" w:hAnsi="Arial" w:cs="Arial"/>
                <w:sz w:val="20"/>
                <w:szCs w:val="20"/>
              </w:rPr>
              <w:t>iscussion (as needed):</w:t>
            </w:r>
          </w:p>
          <w:p w:rsidR="00FA66A6" w:rsidRPr="00F97E70" w:rsidRDefault="00FA66A6" w:rsidP="00792026">
            <w:pPr>
              <w:rPr>
                <w:rFonts w:ascii="Arial" w:eastAsia="Calibri" w:hAnsi="Arial" w:cs="Arial"/>
                <w:sz w:val="20"/>
                <w:szCs w:val="20"/>
              </w:rPr>
            </w:pPr>
          </w:p>
        </w:tc>
      </w:tr>
    </w:tbl>
    <w:p w:rsidR="00C11C1A" w:rsidRPr="00F97E70" w:rsidRDefault="00FA66A6" w:rsidP="002363E3">
      <w:pPr>
        <w:pStyle w:val="Heading1"/>
      </w:pPr>
      <w:bookmarkStart w:id="12" w:name="_Toc439662432"/>
      <w:r>
        <w:lastRenderedPageBreak/>
        <w:t>A</w:t>
      </w:r>
      <w:r w:rsidR="00C11C1A" w:rsidRPr="00F97E70">
        <w:t>TTACHMENT 1</w:t>
      </w:r>
      <w:r w:rsidR="002363E3">
        <w:t xml:space="preserve"> - </w:t>
      </w:r>
      <w:r w:rsidR="0031158F" w:rsidRPr="00F97E70">
        <w:t>BACKUP FOR PDP POLLUTANT CONTROL BMPS</w:t>
      </w:r>
      <w:bookmarkEnd w:id="12"/>
    </w:p>
    <w:p w:rsidR="00C11C1A" w:rsidRPr="00F97E70" w:rsidRDefault="00C11C1A" w:rsidP="00455E31">
      <w:pPr>
        <w:pStyle w:val="NoSpacing"/>
        <w:jc w:val="both"/>
        <w:rPr>
          <w:rFonts w:ascii="Arial" w:hAnsi="Arial" w:cs="Arial"/>
          <w:sz w:val="20"/>
          <w:szCs w:val="20"/>
        </w:rPr>
      </w:pPr>
    </w:p>
    <w:p w:rsidR="00891A97" w:rsidRPr="00F97E70" w:rsidRDefault="00891A97" w:rsidP="0077120A">
      <w:pPr>
        <w:pStyle w:val="NoSpacing"/>
        <w:jc w:val="center"/>
        <w:rPr>
          <w:rFonts w:ascii="Arial" w:hAnsi="Arial" w:cs="Arial"/>
          <w:sz w:val="20"/>
          <w:szCs w:val="20"/>
        </w:rPr>
      </w:pPr>
      <w:r w:rsidRPr="00F97E70">
        <w:rPr>
          <w:rFonts w:ascii="Arial" w:hAnsi="Arial" w:cs="Arial"/>
          <w:sz w:val="20"/>
          <w:szCs w:val="20"/>
        </w:rPr>
        <w:t>This is the cover sheet for Attachment 1.</w:t>
      </w:r>
    </w:p>
    <w:p w:rsidR="00065585" w:rsidRPr="00F97E70" w:rsidRDefault="00065585" w:rsidP="0077120A">
      <w:pPr>
        <w:pStyle w:val="NoSpacing"/>
        <w:jc w:val="center"/>
        <w:rPr>
          <w:rFonts w:ascii="Arial" w:hAnsi="Arial" w:cs="Arial"/>
          <w:sz w:val="20"/>
          <w:szCs w:val="20"/>
        </w:rPr>
      </w:pPr>
    </w:p>
    <w:p w:rsidR="00C11C1A" w:rsidRPr="00F97E70" w:rsidRDefault="00891A97" w:rsidP="0077120A">
      <w:pPr>
        <w:pStyle w:val="NoSpacing"/>
        <w:jc w:val="center"/>
        <w:rPr>
          <w:rFonts w:ascii="Arial" w:hAnsi="Arial" w:cs="Arial"/>
          <w:b/>
          <w:sz w:val="20"/>
          <w:szCs w:val="20"/>
        </w:rPr>
      </w:pPr>
      <w:r w:rsidRPr="00F97E70">
        <w:rPr>
          <w:rFonts w:ascii="Arial" w:hAnsi="Arial" w:cs="Arial"/>
          <w:b/>
          <w:sz w:val="20"/>
          <w:szCs w:val="20"/>
        </w:rPr>
        <w:t xml:space="preserve">Indicate which </w:t>
      </w:r>
      <w:r w:rsidR="00854916">
        <w:rPr>
          <w:rFonts w:ascii="Arial" w:hAnsi="Arial" w:cs="Arial"/>
          <w:b/>
          <w:sz w:val="20"/>
          <w:szCs w:val="20"/>
        </w:rPr>
        <w:t>i</w:t>
      </w:r>
      <w:r w:rsidR="00C11C1A" w:rsidRPr="00F97E70">
        <w:rPr>
          <w:rFonts w:ascii="Arial" w:hAnsi="Arial" w:cs="Arial"/>
          <w:b/>
          <w:sz w:val="20"/>
          <w:szCs w:val="20"/>
        </w:rPr>
        <w:t xml:space="preserve">tems </w:t>
      </w:r>
      <w:r w:rsidRPr="00F97E70">
        <w:rPr>
          <w:rFonts w:ascii="Arial" w:hAnsi="Arial" w:cs="Arial"/>
          <w:b/>
          <w:sz w:val="20"/>
          <w:szCs w:val="20"/>
        </w:rPr>
        <w:t xml:space="preserve">are </w:t>
      </w:r>
      <w:r w:rsidR="00854916">
        <w:rPr>
          <w:rFonts w:ascii="Arial" w:hAnsi="Arial" w:cs="Arial"/>
          <w:b/>
          <w:sz w:val="20"/>
          <w:szCs w:val="20"/>
        </w:rPr>
        <w:t>i</w:t>
      </w:r>
      <w:r w:rsidR="00C11C1A" w:rsidRPr="00F97E70">
        <w:rPr>
          <w:rFonts w:ascii="Arial" w:hAnsi="Arial" w:cs="Arial"/>
          <w:b/>
          <w:sz w:val="20"/>
          <w:szCs w:val="20"/>
        </w:rPr>
        <w:t>ncluded</w:t>
      </w:r>
      <w:r w:rsidRPr="00F97E70">
        <w:rPr>
          <w:rFonts w:ascii="Arial" w:hAnsi="Arial" w:cs="Arial"/>
          <w:b/>
          <w:sz w:val="20"/>
          <w:szCs w:val="20"/>
        </w:rPr>
        <w:t xml:space="preserve"> behind this cover sheet</w:t>
      </w:r>
      <w:r w:rsidR="00C11C1A" w:rsidRPr="00F97E70">
        <w:rPr>
          <w:rFonts w:ascii="Arial" w:hAnsi="Arial" w:cs="Arial"/>
          <w:b/>
          <w:sz w:val="20"/>
          <w:szCs w:val="20"/>
        </w:rPr>
        <w:t>:</w:t>
      </w:r>
    </w:p>
    <w:p w:rsidR="00891A97" w:rsidRPr="00F97E70" w:rsidRDefault="00891A97" w:rsidP="00455E31">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1728"/>
        <w:gridCol w:w="3960"/>
        <w:gridCol w:w="3888"/>
      </w:tblGrid>
      <w:tr w:rsidR="00913001" w:rsidRPr="00F97E70" w:rsidTr="00F12AD5">
        <w:tc>
          <w:tcPr>
            <w:tcW w:w="1728" w:type="dxa"/>
          </w:tcPr>
          <w:p w:rsidR="00913001" w:rsidRPr="00F97E70" w:rsidRDefault="00854916" w:rsidP="00455E31">
            <w:pPr>
              <w:pStyle w:val="NoSpacing"/>
              <w:jc w:val="both"/>
              <w:rPr>
                <w:rFonts w:ascii="Arial" w:hAnsi="Arial" w:cs="Arial"/>
                <w:b/>
                <w:sz w:val="20"/>
                <w:szCs w:val="20"/>
              </w:rPr>
            </w:pPr>
            <w:r>
              <w:rPr>
                <w:rFonts w:ascii="Arial" w:hAnsi="Arial" w:cs="Arial"/>
                <w:b/>
                <w:sz w:val="20"/>
                <w:szCs w:val="20"/>
              </w:rPr>
              <w:t>Attachment</w:t>
            </w:r>
          </w:p>
        </w:tc>
        <w:tc>
          <w:tcPr>
            <w:tcW w:w="3960" w:type="dxa"/>
          </w:tcPr>
          <w:p w:rsidR="00913001" w:rsidRPr="00F97E70" w:rsidRDefault="00913001" w:rsidP="009B7C94">
            <w:pPr>
              <w:pStyle w:val="NoSpacing"/>
              <w:jc w:val="both"/>
              <w:rPr>
                <w:rFonts w:ascii="Arial" w:hAnsi="Arial" w:cs="Arial"/>
                <w:b/>
                <w:sz w:val="20"/>
                <w:szCs w:val="20"/>
              </w:rPr>
            </w:pPr>
            <w:r w:rsidRPr="00F97E70">
              <w:rPr>
                <w:rFonts w:ascii="Arial" w:hAnsi="Arial" w:cs="Arial"/>
                <w:b/>
                <w:sz w:val="20"/>
                <w:szCs w:val="20"/>
              </w:rPr>
              <w:t>Contents</w:t>
            </w:r>
          </w:p>
        </w:tc>
        <w:tc>
          <w:tcPr>
            <w:tcW w:w="3888" w:type="dxa"/>
          </w:tcPr>
          <w:p w:rsidR="00913001" w:rsidRPr="00F97E70" w:rsidRDefault="00913001" w:rsidP="00913001">
            <w:pPr>
              <w:ind w:left="38"/>
              <w:contextualSpacing/>
              <w:rPr>
                <w:rFonts w:ascii="Arial" w:eastAsia="Calibri" w:hAnsi="Arial" w:cs="Arial"/>
                <w:b/>
                <w:sz w:val="20"/>
                <w:szCs w:val="20"/>
              </w:rPr>
            </w:pPr>
            <w:r w:rsidRPr="00F97E70">
              <w:rPr>
                <w:rFonts w:ascii="Arial" w:eastAsia="Calibri" w:hAnsi="Arial" w:cs="Arial"/>
                <w:b/>
                <w:sz w:val="20"/>
                <w:szCs w:val="20"/>
              </w:rPr>
              <w:t>Checklist</w:t>
            </w:r>
          </w:p>
        </w:tc>
      </w:tr>
      <w:tr w:rsidR="00891A97" w:rsidRPr="00F97E70" w:rsidTr="00F12AD5">
        <w:tc>
          <w:tcPr>
            <w:tcW w:w="1728" w:type="dxa"/>
          </w:tcPr>
          <w:p w:rsidR="00891A97" w:rsidRPr="00F97E70" w:rsidRDefault="00891A97" w:rsidP="00455E31">
            <w:pPr>
              <w:pStyle w:val="NoSpacing"/>
              <w:jc w:val="both"/>
              <w:rPr>
                <w:rFonts w:ascii="Arial" w:hAnsi="Arial" w:cs="Arial"/>
                <w:sz w:val="20"/>
                <w:szCs w:val="20"/>
              </w:rPr>
            </w:pPr>
            <w:r w:rsidRPr="00F97E70">
              <w:rPr>
                <w:rFonts w:ascii="Arial" w:hAnsi="Arial" w:cs="Arial"/>
                <w:sz w:val="20"/>
                <w:szCs w:val="20"/>
              </w:rPr>
              <w:t>Attachment 1a</w:t>
            </w:r>
          </w:p>
        </w:tc>
        <w:tc>
          <w:tcPr>
            <w:tcW w:w="3960" w:type="dxa"/>
          </w:tcPr>
          <w:p w:rsidR="00891A97" w:rsidRPr="00F97E70" w:rsidRDefault="00891A97" w:rsidP="00854916">
            <w:pPr>
              <w:pStyle w:val="NoSpacing"/>
              <w:rPr>
                <w:rFonts w:ascii="Arial" w:hAnsi="Arial" w:cs="Arial"/>
                <w:sz w:val="20"/>
                <w:szCs w:val="20"/>
              </w:rPr>
            </w:pPr>
            <w:r w:rsidRPr="00F97E70">
              <w:rPr>
                <w:rFonts w:ascii="Arial" w:hAnsi="Arial" w:cs="Arial"/>
                <w:sz w:val="20"/>
                <w:szCs w:val="20"/>
              </w:rPr>
              <w:t>DMA Exhibit (</w:t>
            </w:r>
            <w:r w:rsidR="009B7C94" w:rsidRPr="00F97E70">
              <w:rPr>
                <w:rFonts w:ascii="Arial" w:hAnsi="Arial" w:cs="Arial"/>
                <w:sz w:val="20"/>
                <w:szCs w:val="20"/>
              </w:rPr>
              <w:t>Required</w:t>
            </w:r>
            <w:r w:rsidRPr="00F97E70">
              <w:rPr>
                <w:rFonts w:ascii="Arial" w:hAnsi="Arial" w:cs="Arial"/>
                <w:sz w:val="20"/>
                <w:szCs w:val="20"/>
              </w:rPr>
              <w:t>)</w:t>
            </w:r>
          </w:p>
          <w:p w:rsidR="00EB44A6" w:rsidRPr="00F97E70" w:rsidRDefault="00EB44A6" w:rsidP="00854916">
            <w:pPr>
              <w:pStyle w:val="NoSpacing"/>
              <w:rPr>
                <w:rFonts w:ascii="Arial" w:hAnsi="Arial" w:cs="Arial"/>
                <w:sz w:val="20"/>
                <w:szCs w:val="20"/>
              </w:rPr>
            </w:pPr>
          </w:p>
          <w:p w:rsidR="00EB44A6" w:rsidRPr="00F97E70" w:rsidRDefault="00EB44A6" w:rsidP="00854916">
            <w:pPr>
              <w:pStyle w:val="NoSpacing"/>
              <w:rPr>
                <w:rFonts w:ascii="Arial" w:hAnsi="Arial" w:cs="Arial"/>
                <w:sz w:val="20"/>
                <w:szCs w:val="20"/>
              </w:rPr>
            </w:pPr>
            <w:r w:rsidRPr="00F97E70">
              <w:rPr>
                <w:rFonts w:ascii="Arial" w:hAnsi="Arial" w:cs="Arial"/>
                <w:sz w:val="20"/>
                <w:szCs w:val="20"/>
              </w:rPr>
              <w:t>See DMA Exhibit Checklist on the back of this Attachment cover sheet.</w:t>
            </w:r>
          </w:p>
          <w:p w:rsidR="00EB44A6" w:rsidRPr="00F97E70" w:rsidRDefault="00EB44A6" w:rsidP="00854916">
            <w:pPr>
              <w:pStyle w:val="NoSpacing"/>
              <w:rPr>
                <w:rFonts w:ascii="Arial" w:hAnsi="Arial" w:cs="Arial"/>
                <w:sz w:val="20"/>
                <w:szCs w:val="20"/>
              </w:rPr>
            </w:pPr>
          </w:p>
        </w:tc>
        <w:tc>
          <w:tcPr>
            <w:tcW w:w="3888" w:type="dxa"/>
          </w:tcPr>
          <w:p w:rsidR="00F12AD5" w:rsidRPr="00F97E70" w:rsidRDefault="00F12AD5" w:rsidP="00F12AD5">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F12AD5" w:rsidRPr="00F97E70" w:rsidRDefault="00F12AD5" w:rsidP="00455E31">
            <w:pPr>
              <w:pStyle w:val="NoSpacing"/>
              <w:jc w:val="both"/>
              <w:rPr>
                <w:rFonts w:ascii="Arial" w:hAnsi="Arial" w:cs="Arial"/>
                <w:sz w:val="20"/>
                <w:szCs w:val="20"/>
              </w:rPr>
            </w:pPr>
          </w:p>
          <w:p w:rsidR="00891A97" w:rsidRPr="00F97E70" w:rsidRDefault="00891A97" w:rsidP="00455E31">
            <w:pPr>
              <w:pStyle w:val="NoSpacing"/>
              <w:jc w:val="both"/>
              <w:rPr>
                <w:rFonts w:ascii="Arial" w:hAnsi="Arial" w:cs="Arial"/>
                <w:sz w:val="20"/>
                <w:szCs w:val="20"/>
              </w:rPr>
            </w:pPr>
          </w:p>
        </w:tc>
      </w:tr>
      <w:tr w:rsidR="00891A97" w:rsidRPr="00F97E70" w:rsidTr="00F12AD5">
        <w:tc>
          <w:tcPr>
            <w:tcW w:w="1728" w:type="dxa"/>
          </w:tcPr>
          <w:p w:rsidR="00891A97" w:rsidRPr="00F97E70" w:rsidRDefault="00891A97" w:rsidP="00455E31">
            <w:pPr>
              <w:pStyle w:val="NoSpacing"/>
              <w:jc w:val="both"/>
              <w:rPr>
                <w:rFonts w:ascii="Arial" w:hAnsi="Arial" w:cs="Arial"/>
                <w:sz w:val="20"/>
                <w:szCs w:val="20"/>
              </w:rPr>
            </w:pPr>
            <w:r w:rsidRPr="00F97E70">
              <w:rPr>
                <w:rFonts w:ascii="Arial" w:hAnsi="Arial" w:cs="Arial"/>
                <w:sz w:val="20"/>
                <w:szCs w:val="20"/>
              </w:rPr>
              <w:t>Attachment 1b</w:t>
            </w:r>
          </w:p>
        </w:tc>
        <w:tc>
          <w:tcPr>
            <w:tcW w:w="3960" w:type="dxa"/>
          </w:tcPr>
          <w:p w:rsidR="00891A97" w:rsidRPr="00F97E70" w:rsidRDefault="00891A97" w:rsidP="00854916">
            <w:pPr>
              <w:pStyle w:val="NoSpacing"/>
              <w:rPr>
                <w:rFonts w:ascii="Arial" w:eastAsia="Calibri" w:hAnsi="Arial" w:cs="Arial"/>
                <w:sz w:val="20"/>
                <w:szCs w:val="20"/>
              </w:rPr>
            </w:pPr>
            <w:r w:rsidRPr="00F97E70">
              <w:rPr>
                <w:rFonts w:ascii="Arial" w:hAnsi="Arial" w:cs="Arial"/>
                <w:sz w:val="20"/>
                <w:szCs w:val="20"/>
              </w:rPr>
              <w:t xml:space="preserve">Tabular Summary of DMAs </w:t>
            </w:r>
            <w:r w:rsidR="00907D43" w:rsidRPr="00F97E70">
              <w:rPr>
                <w:rFonts w:ascii="Arial" w:hAnsi="Arial" w:cs="Arial"/>
                <w:sz w:val="20"/>
                <w:szCs w:val="20"/>
              </w:rPr>
              <w:t>Showing DMA ID matching DMA Exhibit, DMA Area, and</w:t>
            </w:r>
            <w:r w:rsidRPr="00F97E70">
              <w:rPr>
                <w:rFonts w:ascii="Arial" w:hAnsi="Arial" w:cs="Arial"/>
                <w:sz w:val="20"/>
                <w:szCs w:val="20"/>
              </w:rPr>
              <w:t xml:space="preserve"> </w:t>
            </w:r>
            <w:r w:rsidR="0031158F" w:rsidRPr="00F97E70">
              <w:rPr>
                <w:rFonts w:ascii="Arial" w:eastAsia="Calibri" w:hAnsi="Arial" w:cs="Arial"/>
                <w:sz w:val="20"/>
                <w:szCs w:val="20"/>
              </w:rPr>
              <w:t>DMA Type</w:t>
            </w:r>
            <w:r w:rsidRPr="00F97E70">
              <w:rPr>
                <w:rFonts w:ascii="Arial" w:eastAsia="Calibri" w:hAnsi="Arial" w:cs="Arial"/>
                <w:sz w:val="20"/>
                <w:szCs w:val="20"/>
              </w:rPr>
              <w:t xml:space="preserve"> (</w:t>
            </w:r>
            <w:r w:rsidR="009B7C94" w:rsidRPr="00F97E70">
              <w:rPr>
                <w:rFonts w:ascii="Arial" w:eastAsia="Calibri" w:hAnsi="Arial" w:cs="Arial"/>
                <w:sz w:val="20"/>
                <w:szCs w:val="20"/>
              </w:rPr>
              <w:t>Required</w:t>
            </w:r>
            <w:r w:rsidRPr="00F97E70">
              <w:rPr>
                <w:rFonts w:ascii="Arial" w:eastAsia="Calibri" w:hAnsi="Arial" w:cs="Arial"/>
                <w:sz w:val="20"/>
                <w:szCs w:val="20"/>
              </w:rPr>
              <w:t>)</w:t>
            </w:r>
            <w:r w:rsidR="00CF2D23" w:rsidRPr="00F97E70">
              <w:rPr>
                <w:rFonts w:ascii="Arial" w:eastAsia="Calibri" w:hAnsi="Arial" w:cs="Arial"/>
                <w:sz w:val="20"/>
                <w:szCs w:val="20"/>
              </w:rPr>
              <w:t>*</w:t>
            </w:r>
          </w:p>
          <w:p w:rsidR="00EB44A6" w:rsidRPr="00F97E70" w:rsidRDefault="00EB44A6" w:rsidP="00854916">
            <w:pPr>
              <w:pStyle w:val="NoSpacing"/>
              <w:rPr>
                <w:rFonts w:ascii="Arial" w:eastAsia="Calibri" w:hAnsi="Arial" w:cs="Arial"/>
                <w:sz w:val="20"/>
                <w:szCs w:val="20"/>
              </w:rPr>
            </w:pPr>
          </w:p>
          <w:p w:rsidR="00CF2D23" w:rsidRPr="00F97E70" w:rsidRDefault="00CF2D23" w:rsidP="00854916">
            <w:pPr>
              <w:pStyle w:val="NoSpacing"/>
              <w:rPr>
                <w:rFonts w:ascii="Arial" w:eastAsia="Calibri" w:hAnsi="Arial" w:cs="Arial"/>
                <w:sz w:val="20"/>
                <w:szCs w:val="20"/>
              </w:rPr>
            </w:pPr>
            <w:r w:rsidRPr="00F97E70">
              <w:rPr>
                <w:rFonts w:ascii="Arial" w:eastAsia="Calibri" w:hAnsi="Arial" w:cs="Arial"/>
                <w:sz w:val="20"/>
                <w:szCs w:val="20"/>
              </w:rPr>
              <w:t xml:space="preserve">*Provide table in this Attachment OR </w:t>
            </w:r>
            <w:r w:rsidR="00913001" w:rsidRPr="00F97E70">
              <w:rPr>
                <w:rFonts w:ascii="Arial" w:eastAsia="Calibri" w:hAnsi="Arial" w:cs="Arial"/>
                <w:sz w:val="20"/>
                <w:szCs w:val="20"/>
              </w:rPr>
              <w:t>on DMA Exhibit in Attachment 1a</w:t>
            </w:r>
          </w:p>
          <w:p w:rsidR="00EB44A6" w:rsidRPr="00F97E70" w:rsidRDefault="00EB44A6" w:rsidP="00854916">
            <w:pPr>
              <w:pStyle w:val="NoSpacing"/>
              <w:rPr>
                <w:rFonts w:ascii="Arial" w:hAnsi="Arial" w:cs="Arial"/>
                <w:sz w:val="20"/>
                <w:szCs w:val="20"/>
              </w:rPr>
            </w:pPr>
          </w:p>
        </w:tc>
        <w:tc>
          <w:tcPr>
            <w:tcW w:w="3888" w:type="dxa"/>
          </w:tcPr>
          <w:p w:rsidR="00891A97" w:rsidRPr="00F97E70" w:rsidRDefault="00F12AD5" w:rsidP="00891A97">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r w:rsidR="00891A97" w:rsidRPr="00F97E70">
              <w:rPr>
                <w:rFonts w:ascii="Arial" w:eastAsia="Calibri" w:hAnsi="Arial" w:cs="Arial"/>
                <w:sz w:val="20"/>
                <w:szCs w:val="20"/>
              </w:rPr>
              <w:t xml:space="preserve"> on DMA Exhibit</w:t>
            </w:r>
            <w:r w:rsidR="00CF2D23" w:rsidRPr="00F97E70">
              <w:rPr>
                <w:rFonts w:ascii="Arial" w:eastAsia="Calibri" w:hAnsi="Arial" w:cs="Arial"/>
                <w:sz w:val="20"/>
                <w:szCs w:val="20"/>
              </w:rPr>
              <w:t xml:space="preserve"> in Attachment 1a</w:t>
            </w:r>
          </w:p>
          <w:p w:rsidR="00891A97" w:rsidRPr="00F97E70" w:rsidRDefault="00F12AD5" w:rsidP="00891A97">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r w:rsidR="00891A97" w:rsidRPr="00F97E70">
              <w:rPr>
                <w:rFonts w:ascii="Arial" w:eastAsia="Calibri" w:hAnsi="Arial" w:cs="Arial"/>
                <w:sz w:val="20"/>
                <w:szCs w:val="20"/>
              </w:rPr>
              <w:t xml:space="preserve"> </w:t>
            </w:r>
            <w:r w:rsidR="00CF2D23" w:rsidRPr="00F97E70">
              <w:rPr>
                <w:rFonts w:ascii="Arial" w:eastAsia="Calibri" w:hAnsi="Arial" w:cs="Arial"/>
                <w:sz w:val="20"/>
                <w:szCs w:val="20"/>
              </w:rPr>
              <w:t xml:space="preserve">as Attachment 1b, </w:t>
            </w:r>
            <w:r w:rsidR="00891A97" w:rsidRPr="00F97E70">
              <w:rPr>
                <w:rFonts w:ascii="Arial" w:eastAsia="Calibri" w:hAnsi="Arial" w:cs="Arial"/>
                <w:sz w:val="20"/>
                <w:szCs w:val="20"/>
              </w:rPr>
              <w:t>separate from DMA Exhibit</w:t>
            </w:r>
          </w:p>
          <w:p w:rsidR="00891A97" w:rsidRPr="00F97E70" w:rsidRDefault="00891A97" w:rsidP="00455E31">
            <w:pPr>
              <w:pStyle w:val="NoSpacing"/>
              <w:jc w:val="both"/>
              <w:rPr>
                <w:rFonts w:ascii="Arial" w:hAnsi="Arial" w:cs="Arial"/>
                <w:sz w:val="20"/>
                <w:szCs w:val="20"/>
              </w:rPr>
            </w:pPr>
          </w:p>
        </w:tc>
      </w:tr>
      <w:tr w:rsidR="00891A97" w:rsidRPr="00F97E70" w:rsidTr="00F12AD5">
        <w:tc>
          <w:tcPr>
            <w:tcW w:w="1728" w:type="dxa"/>
          </w:tcPr>
          <w:p w:rsidR="00891A97" w:rsidRPr="00F97E70" w:rsidRDefault="00891A97" w:rsidP="00455E31">
            <w:pPr>
              <w:pStyle w:val="NoSpacing"/>
              <w:jc w:val="both"/>
              <w:rPr>
                <w:rFonts w:ascii="Arial" w:hAnsi="Arial" w:cs="Arial"/>
                <w:sz w:val="20"/>
                <w:szCs w:val="20"/>
              </w:rPr>
            </w:pPr>
            <w:r w:rsidRPr="00F97E70">
              <w:rPr>
                <w:rFonts w:ascii="Arial" w:hAnsi="Arial" w:cs="Arial"/>
                <w:sz w:val="20"/>
                <w:szCs w:val="20"/>
              </w:rPr>
              <w:t>Attachment 1c</w:t>
            </w:r>
          </w:p>
        </w:tc>
        <w:tc>
          <w:tcPr>
            <w:tcW w:w="3960" w:type="dxa"/>
          </w:tcPr>
          <w:p w:rsidR="00891A97" w:rsidRPr="00F97E70" w:rsidRDefault="003B0026" w:rsidP="00854916">
            <w:pPr>
              <w:pStyle w:val="NoSpacing"/>
              <w:rPr>
                <w:rFonts w:ascii="Arial" w:eastAsia="Calibri" w:hAnsi="Arial" w:cs="Arial"/>
                <w:sz w:val="20"/>
                <w:szCs w:val="20"/>
              </w:rPr>
            </w:pPr>
            <w:r w:rsidRPr="00F97E70">
              <w:rPr>
                <w:rFonts w:ascii="Arial" w:eastAsia="Calibri" w:hAnsi="Arial" w:cs="Arial"/>
                <w:sz w:val="20"/>
                <w:szCs w:val="20"/>
              </w:rPr>
              <w:t xml:space="preserve">Form I-7, </w:t>
            </w:r>
            <w:r w:rsidR="009B7C94" w:rsidRPr="00F97E70">
              <w:rPr>
                <w:rFonts w:ascii="Arial" w:eastAsia="Calibri" w:hAnsi="Arial" w:cs="Arial"/>
                <w:sz w:val="20"/>
                <w:szCs w:val="20"/>
              </w:rPr>
              <w:t xml:space="preserve">Harvest and Use Feasibility </w:t>
            </w:r>
            <w:r w:rsidRPr="00F97E70">
              <w:rPr>
                <w:rFonts w:ascii="Arial" w:eastAsia="Calibri" w:hAnsi="Arial" w:cs="Arial"/>
                <w:sz w:val="20"/>
                <w:szCs w:val="20"/>
              </w:rPr>
              <w:t>Screening</w:t>
            </w:r>
            <w:r w:rsidR="009B7C94" w:rsidRPr="00F97E70">
              <w:rPr>
                <w:rFonts w:ascii="Arial" w:eastAsia="Calibri" w:hAnsi="Arial" w:cs="Arial"/>
                <w:sz w:val="20"/>
                <w:szCs w:val="20"/>
              </w:rPr>
              <w:t xml:space="preserve"> </w:t>
            </w:r>
            <w:r w:rsidR="0031158F" w:rsidRPr="00F97E70">
              <w:rPr>
                <w:rFonts w:ascii="Arial" w:eastAsia="Calibri" w:hAnsi="Arial" w:cs="Arial"/>
                <w:sz w:val="20"/>
                <w:szCs w:val="20"/>
              </w:rPr>
              <w:t xml:space="preserve">Checklist </w:t>
            </w:r>
            <w:r w:rsidR="009B7C94" w:rsidRPr="00F97E70">
              <w:rPr>
                <w:rFonts w:ascii="Arial" w:eastAsia="Calibri" w:hAnsi="Arial" w:cs="Arial"/>
                <w:sz w:val="20"/>
                <w:szCs w:val="20"/>
              </w:rPr>
              <w:t>(Required unless the entire project will use infiltration</w:t>
            </w:r>
            <w:r w:rsidR="000039C1" w:rsidRPr="00F97E70">
              <w:rPr>
                <w:rFonts w:ascii="Arial" w:eastAsia="Calibri" w:hAnsi="Arial" w:cs="Arial"/>
                <w:sz w:val="20"/>
                <w:szCs w:val="20"/>
              </w:rPr>
              <w:t xml:space="preserve"> BMPs</w:t>
            </w:r>
            <w:r w:rsidR="009B7C94" w:rsidRPr="00F97E70">
              <w:rPr>
                <w:rFonts w:ascii="Arial" w:eastAsia="Calibri" w:hAnsi="Arial" w:cs="Arial"/>
                <w:sz w:val="20"/>
                <w:szCs w:val="20"/>
              </w:rPr>
              <w:t>)</w:t>
            </w:r>
          </w:p>
          <w:p w:rsidR="003B0026" w:rsidRPr="00F97E70" w:rsidRDefault="003B0026" w:rsidP="00854916">
            <w:pPr>
              <w:pStyle w:val="NoSpacing"/>
              <w:rPr>
                <w:rFonts w:ascii="Arial" w:eastAsia="Calibri" w:hAnsi="Arial" w:cs="Arial"/>
                <w:sz w:val="20"/>
                <w:szCs w:val="20"/>
              </w:rPr>
            </w:pPr>
          </w:p>
          <w:p w:rsidR="003B0026" w:rsidRPr="00F97E70" w:rsidRDefault="003B0026" w:rsidP="00854916">
            <w:pPr>
              <w:pStyle w:val="NoSpacing"/>
              <w:rPr>
                <w:rFonts w:ascii="Arial" w:eastAsia="Calibri" w:hAnsi="Arial" w:cs="Arial"/>
                <w:sz w:val="20"/>
                <w:szCs w:val="20"/>
              </w:rPr>
            </w:pPr>
            <w:r w:rsidRPr="00F97E70">
              <w:rPr>
                <w:rFonts w:ascii="Arial" w:eastAsia="Calibri" w:hAnsi="Arial" w:cs="Arial"/>
                <w:sz w:val="20"/>
                <w:szCs w:val="20"/>
              </w:rPr>
              <w:t>Refer to Appendix B.3-1 of the BMP Design Manual to complete Form I-7.</w:t>
            </w:r>
          </w:p>
          <w:p w:rsidR="00EB44A6" w:rsidRPr="00F97E70" w:rsidRDefault="00EB44A6" w:rsidP="00854916">
            <w:pPr>
              <w:pStyle w:val="NoSpacing"/>
              <w:rPr>
                <w:rFonts w:ascii="Arial" w:hAnsi="Arial" w:cs="Arial"/>
                <w:sz w:val="20"/>
                <w:szCs w:val="20"/>
              </w:rPr>
            </w:pPr>
          </w:p>
        </w:tc>
        <w:tc>
          <w:tcPr>
            <w:tcW w:w="3888" w:type="dxa"/>
          </w:tcPr>
          <w:p w:rsidR="009B7C94" w:rsidRPr="00F97E70" w:rsidRDefault="009B7C94" w:rsidP="009B7C94">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9B7C94" w:rsidRPr="00F97E70" w:rsidRDefault="009B7C94" w:rsidP="009B7C94">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Not included because the entire project will use infiltration BMPs</w:t>
            </w:r>
          </w:p>
          <w:p w:rsidR="00891A97" w:rsidRPr="00F97E70" w:rsidRDefault="00891A97" w:rsidP="00455E31">
            <w:pPr>
              <w:pStyle w:val="NoSpacing"/>
              <w:jc w:val="both"/>
              <w:rPr>
                <w:rFonts w:ascii="Arial" w:hAnsi="Arial" w:cs="Arial"/>
                <w:sz w:val="20"/>
                <w:szCs w:val="20"/>
              </w:rPr>
            </w:pPr>
          </w:p>
        </w:tc>
      </w:tr>
      <w:tr w:rsidR="00891A97" w:rsidRPr="00F97E70" w:rsidTr="00F12AD5">
        <w:tc>
          <w:tcPr>
            <w:tcW w:w="1728" w:type="dxa"/>
          </w:tcPr>
          <w:p w:rsidR="00891A97" w:rsidRPr="00F97E70" w:rsidRDefault="009B7C94" w:rsidP="00455E31">
            <w:pPr>
              <w:pStyle w:val="NoSpacing"/>
              <w:jc w:val="both"/>
              <w:rPr>
                <w:rFonts w:ascii="Arial" w:hAnsi="Arial" w:cs="Arial"/>
                <w:sz w:val="20"/>
                <w:szCs w:val="20"/>
              </w:rPr>
            </w:pPr>
            <w:r w:rsidRPr="00F97E70">
              <w:rPr>
                <w:rFonts w:ascii="Arial" w:hAnsi="Arial" w:cs="Arial"/>
                <w:sz w:val="20"/>
                <w:szCs w:val="20"/>
              </w:rPr>
              <w:t>Attachment 1d</w:t>
            </w:r>
          </w:p>
        </w:tc>
        <w:tc>
          <w:tcPr>
            <w:tcW w:w="3960" w:type="dxa"/>
          </w:tcPr>
          <w:p w:rsidR="00891A97" w:rsidRPr="00F97E70" w:rsidRDefault="003B0026" w:rsidP="00854916">
            <w:pPr>
              <w:pStyle w:val="NoSpacing"/>
              <w:rPr>
                <w:rFonts w:ascii="Arial" w:eastAsia="Calibri" w:hAnsi="Arial" w:cs="Arial"/>
                <w:sz w:val="20"/>
                <w:szCs w:val="20"/>
              </w:rPr>
            </w:pPr>
            <w:r w:rsidRPr="00F97E70">
              <w:rPr>
                <w:rFonts w:ascii="Arial" w:eastAsia="Calibri" w:hAnsi="Arial" w:cs="Arial"/>
                <w:sz w:val="20"/>
                <w:szCs w:val="20"/>
              </w:rPr>
              <w:t xml:space="preserve">Form I-8, </w:t>
            </w:r>
            <w:r w:rsidR="009B7C94" w:rsidRPr="00F97E70">
              <w:rPr>
                <w:rFonts w:ascii="Arial" w:eastAsia="Calibri" w:hAnsi="Arial" w:cs="Arial"/>
                <w:sz w:val="20"/>
                <w:szCs w:val="20"/>
              </w:rPr>
              <w:t>Categorization of Infiltration Feasibility Condition (Required unless the project will use harvest and use</w:t>
            </w:r>
            <w:r w:rsidR="000039C1" w:rsidRPr="00F97E70">
              <w:rPr>
                <w:rFonts w:ascii="Arial" w:eastAsia="Calibri" w:hAnsi="Arial" w:cs="Arial"/>
                <w:sz w:val="20"/>
                <w:szCs w:val="20"/>
              </w:rPr>
              <w:t xml:space="preserve"> BMPs</w:t>
            </w:r>
            <w:r w:rsidR="009B7C94" w:rsidRPr="00F97E70">
              <w:rPr>
                <w:rFonts w:ascii="Arial" w:eastAsia="Calibri" w:hAnsi="Arial" w:cs="Arial"/>
                <w:sz w:val="20"/>
                <w:szCs w:val="20"/>
              </w:rPr>
              <w:t>)</w:t>
            </w:r>
          </w:p>
          <w:p w:rsidR="003B0026" w:rsidRPr="00F97E70" w:rsidRDefault="003B0026" w:rsidP="00854916">
            <w:pPr>
              <w:pStyle w:val="NoSpacing"/>
              <w:rPr>
                <w:rFonts w:ascii="Arial" w:eastAsia="Calibri" w:hAnsi="Arial" w:cs="Arial"/>
                <w:sz w:val="20"/>
                <w:szCs w:val="20"/>
              </w:rPr>
            </w:pPr>
          </w:p>
          <w:p w:rsidR="003B0026" w:rsidRPr="00F97E70" w:rsidRDefault="003B0026" w:rsidP="00854916">
            <w:pPr>
              <w:pStyle w:val="NoSpacing"/>
              <w:rPr>
                <w:rFonts w:ascii="Arial" w:eastAsia="Calibri" w:hAnsi="Arial" w:cs="Arial"/>
                <w:sz w:val="20"/>
                <w:szCs w:val="20"/>
              </w:rPr>
            </w:pPr>
            <w:r w:rsidRPr="00F97E70">
              <w:rPr>
                <w:rFonts w:ascii="Arial" w:eastAsia="Calibri" w:hAnsi="Arial" w:cs="Arial"/>
                <w:sz w:val="20"/>
                <w:szCs w:val="20"/>
              </w:rPr>
              <w:t>Refer to Appendices C and D of the BMP Design Manual to complete Form I-8.</w:t>
            </w:r>
          </w:p>
          <w:p w:rsidR="00EB44A6" w:rsidRPr="00F97E70" w:rsidRDefault="00EB44A6" w:rsidP="00854916">
            <w:pPr>
              <w:pStyle w:val="NoSpacing"/>
              <w:rPr>
                <w:rFonts w:ascii="Arial" w:hAnsi="Arial" w:cs="Arial"/>
                <w:sz w:val="20"/>
                <w:szCs w:val="20"/>
              </w:rPr>
            </w:pPr>
          </w:p>
        </w:tc>
        <w:tc>
          <w:tcPr>
            <w:tcW w:w="3888" w:type="dxa"/>
          </w:tcPr>
          <w:p w:rsidR="009B7C94" w:rsidRPr="00F97E70" w:rsidRDefault="009B7C94" w:rsidP="009B7C94">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9B7C94" w:rsidRPr="00F97E70" w:rsidRDefault="009B7C94" w:rsidP="009B7C94">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Not included because the entire project will use harvest and use BMPs</w:t>
            </w:r>
          </w:p>
          <w:p w:rsidR="00891A97" w:rsidRPr="00F97E70" w:rsidRDefault="00891A97" w:rsidP="00455E31">
            <w:pPr>
              <w:pStyle w:val="NoSpacing"/>
              <w:jc w:val="both"/>
              <w:rPr>
                <w:rFonts w:ascii="Arial" w:hAnsi="Arial" w:cs="Arial"/>
                <w:sz w:val="20"/>
                <w:szCs w:val="20"/>
              </w:rPr>
            </w:pPr>
          </w:p>
        </w:tc>
      </w:tr>
      <w:tr w:rsidR="00891A97" w:rsidRPr="00F97E70" w:rsidTr="00F12AD5">
        <w:tc>
          <w:tcPr>
            <w:tcW w:w="1728" w:type="dxa"/>
          </w:tcPr>
          <w:p w:rsidR="00891A97" w:rsidRPr="00F97E70" w:rsidRDefault="009B7C94" w:rsidP="00455E31">
            <w:pPr>
              <w:pStyle w:val="NoSpacing"/>
              <w:jc w:val="both"/>
              <w:rPr>
                <w:rFonts w:ascii="Arial" w:hAnsi="Arial" w:cs="Arial"/>
                <w:sz w:val="20"/>
                <w:szCs w:val="20"/>
              </w:rPr>
            </w:pPr>
            <w:r w:rsidRPr="00F97E70">
              <w:rPr>
                <w:rFonts w:ascii="Arial" w:hAnsi="Arial" w:cs="Arial"/>
                <w:sz w:val="20"/>
                <w:szCs w:val="20"/>
              </w:rPr>
              <w:t>Attachment 1e</w:t>
            </w:r>
          </w:p>
        </w:tc>
        <w:tc>
          <w:tcPr>
            <w:tcW w:w="3960" w:type="dxa"/>
          </w:tcPr>
          <w:p w:rsidR="00891A97" w:rsidRPr="00F97E70" w:rsidRDefault="009B7C94" w:rsidP="00854916">
            <w:pPr>
              <w:pStyle w:val="NoSpacing"/>
              <w:rPr>
                <w:rFonts w:ascii="Arial" w:hAnsi="Arial" w:cs="Arial"/>
                <w:sz w:val="20"/>
                <w:szCs w:val="20"/>
              </w:rPr>
            </w:pPr>
            <w:r w:rsidRPr="00F97E70">
              <w:rPr>
                <w:rFonts w:ascii="Arial" w:hAnsi="Arial" w:cs="Arial"/>
                <w:sz w:val="20"/>
                <w:szCs w:val="20"/>
              </w:rPr>
              <w:t>Pollutant Control BMP Design Worksheets</w:t>
            </w:r>
            <w:r w:rsidR="00F12AD5" w:rsidRPr="00F97E70">
              <w:rPr>
                <w:rFonts w:ascii="Arial" w:hAnsi="Arial" w:cs="Arial"/>
                <w:sz w:val="20"/>
                <w:szCs w:val="20"/>
              </w:rPr>
              <w:t xml:space="preserve"> </w:t>
            </w:r>
            <w:r w:rsidR="0077120A" w:rsidRPr="00F97E70">
              <w:rPr>
                <w:rFonts w:ascii="Arial" w:hAnsi="Arial" w:cs="Arial"/>
                <w:sz w:val="20"/>
                <w:szCs w:val="20"/>
              </w:rPr>
              <w:t xml:space="preserve">/ Calculations </w:t>
            </w:r>
            <w:r w:rsidR="00F12AD5" w:rsidRPr="00F97E70">
              <w:rPr>
                <w:rFonts w:ascii="Arial" w:hAnsi="Arial" w:cs="Arial"/>
                <w:sz w:val="20"/>
                <w:szCs w:val="20"/>
              </w:rPr>
              <w:t>(Required)</w:t>
            </w:r>
          </w:p>
          <w:p w:rsidR="00EB44A6" w:rsidRPr="00F97E70" w:rsidRDefault="00EB44A6" w:rsidP="00854916">
            <w:pPr>
              <w:pStyle w:val="NoSpacing"/>
              <w:rPr>
                <w:rFonts w:ascii="Arial" w:hAnsi="Arial" w:cs="Arial"/>
                <w:sz w:val="20"/>
                <w:szCs w:val="20"/>
              </w:rPr>
            </w:pPr>
          </w:p>
          <w:p w:rsidR="00EB44A6" w:rsidRPr="00F97E70" w:rsidRDefault="00EB44A6" w:rsidP="00854916">
            <w:pPr>
              <w:pStyle w:val="NoSpacing"/>
              <w:rPr>
                <w:rFonts w:ascii="Arial" w:hAnsi="Arial" w:cs="Arial"/>
                <w:sz w:val="20"/>
                <w:szCs w:val="20"/>
              </w:rPr>
            </w:pPr>
            <w:r w:rsidRPr="00F97E70">
              <w:rPr>
                <w:rFonts w:ascii="Arial" w:hAnsi="Arial" w:cs="Arial"/>
                <w:sz w:val="20"/>
                <w:szCs w:val="20"/>
              </w:rPr>
              <w:t>Refer to Appendices B and E of the BMP Design Manual for structural pollutant control BMP design guidelines</w:t>
            </w:r>
          </w:p>
          <w:p w:rsidR="003B0026" w:rsidRPr="00F97E70" w:rsidRDefault="003B0026" w:rsidP="00854916">
            <w:pPr>
              <w:pStyle w:val="NoSpacing"/>
              <w:rPr>
                <w:rFonts w:ascii="Arial" w:hAnsi="Arial" w:cs="Arial"/>
                <w:sz w:val="20"/>
                <w:szCs w:val="20"/>
              </w:rPr>
            </w:pPr>
          </w:p>
        </w:tc>
        <w:tc>
          <w:tcPr>
            <w:tcW w:w="3888" w:type="dxa"/>
          </w:tcPr>
          <w:p w:rsidR="000039C1" w:rsidRPr="00F97E70" w:rsidRDefault="000039C1" w:rsidP="000039C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891A97" w:rsidRPr="00F97E70" w:rsidRDefault="00891A97" w:rsidP="00455E31">
            <w:pPr>
              <w:pStyle w:val="NoSpacing"/>
              <w:jc w:val="both"/>
              <w:rPr>
                <w:rFonts w:ascii="Arial" w:hAnsi="Arial" w:cs="Arial"/>
                <w:sz w:val="20"/>
                <w:szCs w:val="20"/>
              </w:rPr>
            </w:pPr>
          </w:p>
        </w:tc>
      </w:tr>
    </w:tbl>
    <w:p w:rsidR="00891A97" w:rsidRPr="00F97E70" w:rsidRDefault="00891A97" w:rsidP="00455E31">
      <w:pPr>
        <w:pStyle w:val="NoSpacing"/>
        <w:jc w:val="both"/>
        <w:rPr>
          <w:rFonts w:ascii="Arial" w:hAnsi="Arial" w:cs="Arial"/>
          <w:sz w:val="20"/>
          <w:szCs w:val="20"/>
        </w:rPr>
      </w:pPr>
    </w:p>
    <w:p w:rsidR="00705831" w:rsidRPr="00F97E70" w:rsidRDefault="00705831">
      <w:pPr>
        <w:rPr>
          <w:rFonts w:ascii="Arial" w:hAnsi="Arial" w:cs="Arial"/>
          <w:sz w:val="20"/>
          <w:szCs w:val="20"/>
        </w:rPr>
      </w:pPr>
      <w:r w:rsidRPr="00F97E70">
        <w:rPr>
          <w:rFonts w:ascii="Arial" w:hAnsi="Arial" w:cs="Arial"/>
          <w:sz w:val="20"/>
          <w:szCs w:val="20"/>
        </w:rPr>
        <w:br w:type="page"/>
      </w:r>
    </w:p>
    <w:p w:rsidR="00705831" w:rsidRPr="00F97E70" w:rsidRDefault="00705831" w:rsidP="00705831">
      <w:pPr>
        <w:pStyle w:val="NoSpacing"/>
        <w:jc w:val="center"/>
        <w:rPr>
          <w:rFonts w:ascii="Arial" w:hAnsi="Arial" w:cs="Arial"/>
          <w:b/>
          <w:sz w:val="20"/>
          <w:szCs w:val="20"/>
        </w:rPr>
      </w:pPr>
      <w:r w:rsidRPr="00F97E70">
        <w:rPr>
          <w:rFonts w:ascii="Arial" w:hAnsi="Arial" w:cs="Arial"/>
          <w:b/>
          <w:sz w:val="20"/>
          <w:szCs w:val="20"/>
        </w:rPr>
        <w:lastRenderedPageBreak/>
        <w:t>Use this checklist to ensure the required information has been included on the DMA Exhibit:</w:t>
      </w:r>
    </w:p>
    <w:p w:rsidR="00705831" w:rsidRPr="00F97E70" w:rsidRDefault="00705831" w:rsidP="00705831">
      <w:pPr>
        <w:pStyle w:val="NoSpacing"/>
        <w:jc w:val="both"/>
        <w:rPr>
          <w:rFonts w:ascii="Arial" w:hAnsi="Arial" w:cs="Arial"/>
          <w:sz w:val="20"/>
          <w:szCs w:val="20"/>
        </w:rPr>
      </w:pPr>
    </w:p>
    <w:p w:rsidR="00705831" w:rsidRPr="00F97E70" w:rsidRDefault="00705831" w:rsidP="00705831">
      <w:pPr>
        <w:pStyle w:val="NoSpacing"/>
        <w:jc w:val="both"/>
        <w:rPr>
          <w:rFonts w:ascii="Arial" w:hAnsi="Arial" w:cs="Arial"/>
          <w:sz w:val="20"/>
          <w:szCs w:val="20"/>
        </w:rPr>
      </w:pPr>
      <w:r w:rsidRPr="00F97E70">
        <w:rPr>
          <w:rFonts w:ascii="Arial" w:hAnsi="Arial" w:cs="Arial"/>
          <w:sz w:val="20"/>
          <w:szCs w:val="20"/>
        </w:rPr>
        <w:t>The DMA Exhibit must identify:</w:t>
      </w:r>
    </w:p>
    <w:p w:rsidR="00705831" w:rsidRPr="00F97E70" w:rsidRDefault="00705831" w:rsidP="00705831">
      <w:pPr>
        <w:pStyle w:val="NoSpacing"/>
        <w:jc w:val="both"/>
        <w:rPr>
          <w:rFonts w:ascii="Arial" w:hAnsi="Arial" w:cs="Arial"/>
          <w:sz w:val="20"/>
          <w:szCs w:val="20"/>
        </w:rPr>
      </w:pPr>
    </w:p>
    <w:p w:rsidR="00705831" w:rsidRPr="00F97E70" w:rsidRDefault="00705831"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Underlying hydrologic soil group</w:t>
      </w:r>
    </w:p>
    <w:p w:rsidR="00705831" w:rsidRPr="00F97E70" w:rsidRDefault="00705831"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Approximate depth to groundwater</w:t>
      </w:r>
    </w:p>
    <w:p w:rsidR="00705831" w:rsidRPr="00F97E70" w:rsidRDefault="00705831"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Existing natural hydrologic features ( watercourses, seeps, springs, wetlands)</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Critical coarse sediment yield areas to be protected</w:t>
      </w:r>
    </w:p>
    <w:p w:rsidR="0031158F" w:rsidRPr="00F97E70" w:rsidRDefault="0031158F"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Existing topography and impervious areas</w:t>
      </w:r>
    </w:p>
    <w:p w:rsidR="00705831" w:rsidRPr="00F97E70" w:rsidRDefault="00705831"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Existing and proposed site drainage network and connections to drainage offsite</w:t>
      </w:r>
    </w:p>
    <w:p w:rsidR="006E548B" w:rsidRPr="00F97E70" w:rsidRDefault="006E548B"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Proposed demolition</w:t>
      </w:r>
    </w:p>
    <w:p w:rsidR="0031158F" w:rsidRPr="00F97E70" w:rsidRDefault="0031158F"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Proposed grading</w:t>
      </w:r>
    </w:p>
    <w:p w:rsidR="00E951FE" w:rsidRPr="00F97E70" w:rsidRDefault="00E951FE"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Proposed impervious features</w:t>
      </w:r>
    </w:p>
    <w:p w:rsidR="00705831" w:rsidRPr="00F97E70" w:rsidRDefault="00705831"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Proposed design features and surface treatments used to minimize imperviousness</w:t>
      </w:r>
    </w:p>
    <w:p w:rsidR="00705831" w:rsidRPr="00F97E70" w:rsidRDefault="00705831"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Drainage management</w:t>
      </w:r>
      <w:r w:rsidR="0031158F" w:rsidRPr="00F97E70">
        <w:rPr>
          <w:rFonts w:ascii="Arial" w:eastAsia="Calibri" w:hAnsi="Arial" w:cs="Arial"/>
          <w:sz w:val="20"/>
          <w:szCs w:val="20"/>
        </w:rPr>
        <w:t xml:space="preserve"> area (DMA) boundaries, DMA ID n</w:t>
      </w:r>
      <w:r w:rsidRPr="00F97E70">
        <w:rPr>
          <w:rFonts w:ascii="Arial" w:eastAsia="Calibri" w:hAnsi="Arial" w:cs="Arial"/>
          <w:sz w:val="20"/>
          <w:szCs w:val="20"/>
        </w:rPr>
        <w:t>umbers, and DMA areas (square footage or acreage)</w:t>
      </w:r>
      <w:r w:rsidR="0031158F" w:rsidRPr="00F97E70">
        <w:rPr>
          <w:rFonts w:ascii="Arial" w:eastAsia="Calibri" w:hAnsi="Arial" w:cs="Arial"/>
          <w:sz w:val="20"/>
          <w:szCs w:val="20"/>
        </w:rPr>
        <w:t>, and DMA type (i.e., drains to BMP, self-retaining, or self-mitigating)</w:t>
      </w:r>
    </w:p>
    <w:p w:rsidR="00E951FE" w:rsidRPr="00F97E70" w:rsidRDefault="00E951FE"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Potential pollutant source areas and corresponding required source controls (see Chapter 4, Appendix E.1, and Form I-3B)</w:t>
      </w:r>
    </w:p>
    <w:p w:rsidR="00705831" w:rsidRPr="00F97E70" w:rsidRDefault="00E951FE"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Structural BMPs (identify location, type of BMP, and size/detail)</w:t>
      </w:r>
    </w:p>
    <w:p w:rsidR="00705831" w:rsidRPr="00F97E70" w:rsidRDefault="00705831" w:rsidP="00705831">
      <w:pPr>
        <w:pStyle w:val="NoSpacing"/>
        <w:jc w:val="both"/>
        <w:rPr>
          <w:rFonts w:ascii="Arial" w:hAnsi="Arial" w:cs="Arial"/>
          <w:sz w:val="20"/>
          <w:szCs w:val="20"/>
        </w:rPr>
      </w:pPr>
    </w:p>
    <w:p w:rsidR="00C11C1A" w:rsidRPr="00F97E70" w:rsidRDefault="00C11C1A" w:rsidP="00455E31">
      <w:pPr>
        <w:pStyle w:val="NoSpacing"/>
        <w:jc w:val="both"/>
        <w:rPr>
          <w:rFonts w:ascii="Arial" w:hAnsi="Arial" w:cs="Arial"/>
          <w:sz w:val="20"/>
          <w:szCs w:val="20"/>
        </w:rPr>
      </w:pPr>
    </w:p>
    <w:p w:rsidR="00705831" w:rsidRPr="00F97E70" w:rsidRDefault="00705831" w:rsidP="00455E31">
      <w:pPr>
        <w:pStyle w:val="NoSpacing"/>
        <w:jc w:val="both"/>
        <w:rPr>
          <w:rFonts w:ascii="Arial" w:hAnsi="Arial" w:cs="Arial"/>
          <w:sz w:val="20"/>
          <w:szCs w:val="20"/>
        </w:rPr>
      </w:pPr>
    </w:p>
    <w:p w:rsidR="0077120A" w:rsidRPr="00F97E70" w:rsidRDefault="0077120A">
      <w:pPr>
        <w:rPr>
          <w:rFonts w:ascii="Arial" w:hAnsi="Arial" w:cs="Arial"/>
          <w:sz w:val="20"/>
          <w:szCs w:val="20"/>
        </w:rPr>
      </w:pPr>
      <w:r w:rsidRPr="00F97E70">
        <w:rPr>
          <w:rFonts w:ascii="Arial" w:hAnsi="Arial" w:cs="Arial"/>
          <w:sz w:val="20"/>
          <w:szCs w:val="20"/>
        </w:rPr>
        <w:br w:type="page"/>
      </w:r>
    </w:p>
    <w:p w:rsidR="005D24FA" w:rsidRPr="00F97E70" w:rsidRDefault="002363E3" w:rsidP="002363E3">
      <w:pPr>
        <w:pStyle w:val="Heading1"/>
      </w:pPr>
      <w:bookmarkStart w:id="13" w:name="_Toc439662433"/>
      <w:r>
        <w:lastRenderedPageBreak/>
        <w:t xml:space="preserve">ATTACHMENT 2 - </w:t>
      </w:r>
      <w:r w:rsidR="001462FA" w:rsidRPr="00F97E70">
        <w:t>BACKUP FOR PDP HYDROMODIFICATION CONTROL MEASURES</w:t>
      </w:r>
      <w:bookmarkEnd w:id="13"/>
    </w:p>
    <w:p w:rsidR="005D24FA" w:rsidRPr="00F97E70" w:rsidRDefault="005D24FA" w:rsidP="005D24FA">
      <w:pPr>
        <w:pStyle w:val="NoSpacing"/>
        <w:jc w:val="both"/>
        <w:rPr>
          <w:rFonts w:ascii="Arial" w:hAnsi="Arial" w:cs="Arial"/>
          <w:sz w:val="20"/>
          <w:szCs w:val="20"/>
        </w:rPr>
      </w:pPr>
    </w:p>
    <w:p w:rsidR="005D24FA" w:rsidRPr="00F97E70" w:rsidRDefault="005D24FA" w:rsidP="005D24FA">
      <w:pPr>
        <w:pStyle w:val="NoSpacing"/>
        <w:jc w:val="center"/>
        <w:rPr>
          <w:rFonts w:ascii="Arial" w:hAnsi="Arial" w:cs="Arial"/>
          <w:sz w:val="20"/>
          <w:szCs w:val="20"/>
        </w:rPr>
      </w:pPr>
      <w:r w:rsidRPr="00F97E70">
        <w:rPr>
          <w:rFonts w:ascii="Arial" w:hAnsi="Arial" w:cs="Arial"/>
          <w:sz w:val="20"/>
          <w:szCs w:val="20"/>
        </w:rPr>
        <w:t>This is the cover sheet for Attachment 2.</w:t>
      </w:r>
    </w:p>
    <w:p w:rsidR="005D24FA" w:rsidRPr="00F97E70" w:rsidRDefault="005D24FA" w:rsidP="005D24FA">
      <w:pPr>
        <w:pStyle w:val="NoSpacing"/>
        <w:jc w:val="both"/>
        <w:rPr>
          <w:rFonts w:ascii="Arial" w:hAnsi="Arial" w:cs="Arial"/>
          <w:sz w:val="20"/>
          <w:szCs w:val="20"/>
        </w:rPr>
      </w:pPr>
    </w:p>
    <w:p w:rsidR="0077120A" w:rsidRPr="00F97E70" w:rsidRDefault="005D24FA" w:rsidP="005D24FA">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 xml:space="preserve">Mark this box if this attachment is </w:t>
      </w:r>
      <w:r w:rsidR="00854916">
        <w:rPr>
          <w:rFonts w:ascii="Arial" w:eastAsia="Calibri" w:hAnsi="Arial" w:cs="Arial"/>
          <w:sz w:val="20"/>
          <w:szCs w:val="20"/>
        </w:rPr>
        <w:t>not included</w:t>
      </w:r>
      <w:r w:rsidRPr="00F97E70">
        <w:rPr>
          <w:rFonts w:ascii="Arial" w:eastAsia="Calibri" w:hAnsi="Arial" w:cs="Arial"/>
          <w:sz w:val="20"/>
          <w:szCs w:val="20"/>
        </w:rPr>
        <w:t xml:space="preserve"> because the project is exempt from PDP hydromodification management requirements</w:t>
      </w:r>
      <w:r w:rsidR="00065585" w:rsidRPr="00F97E70">
        <w:rPr>
          <w:rFonts w:ascii="Arial" w:eastAsia="Calibri" w:hAnsi="Arial" w:cs="Arial"/>
          <w:sz w:val="20"/>
          <w:szCs w:val="20"/>
        </w:rPr>
        <w:t>.</w:t>
      </w:r>
    </w:p>
    <w:p w:rsidR="005D24FA" w:rsidRPr="00F97E70" w:rsidRDefault="005D24FA" w:rsidP="00455E31">
      <w:pPr>
        <w:pStyle w:val="NoSpacing"/>
        <w:jc w:val="both"/>
        <w:rPr>
          <w:rFonts w:ascii="Arial" w:hAnsi="Arial" w:cs="Arial"/>
          <w:sz w:val="20"/>
          <w:szCs w:val="20"/>
        </w:rPr>
      </w:pPr>
    </w:p>
    <w:p w:rsidR="005D24FA" w:rsidRPr="00F97E70" w:rsidRDefault="00176DD1" w:rsidP="005D24FA">
      <w:pPr>
        <w:pStyle w:val="NoSpacing"/>
        <w:jc w:val="center"/>
        <w:rPr>
          <w:rFonts w:ascii="Arial" w:hAnsi="Arial" w:cs="Arial"/>
          <w:b/>
          <w:sz w:val="20"/>
          <w:szCs w:val="20"/>
        </w:rPr>
      </w:pPr>
      <w:r>
        <w:rPr>
          <w:rFonts w:ascii="Arial" w:hAnsi="Arial" w:cs="Arial"/>
          <w:b/>
          <w:sz w:val="20"/>
          <w:szCs w:val="20"/>
        </w:rPr>
        <w:t>Indicate which items are i</w:t>
      </w:r>
      <w:r w:rsidR="005D24FA" w:rsidRPr="00F97E70">
        <w:rPr>
          <w:rFonts w:ascii="Arial" w:hAnsi="Arial" w:cs="Arial"/>
          <w:b/>
          <w:sz w:val="20"/>
          <w:szCs w:val="20"/>
        </w:rPr>
        <w:t>ncluded behind this cover sheet:</w:t>
      </w:r>
    </w:p>
    <w:p w:rsidR="00C11C1A" w:rsidRPr="00F97E70" w:rsidRDefault="00C11C1A" w:rsidP="00455E31">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1728"/>
        <w:gridCol w:w="3960"/>
        <w:gridCol w:w="3888"/>
      </w:tblGrid>
      <w:tr w:rsidR="00913001" w:rsidRPr="00F97E70" w:rsidTr="00792026">
        <w:tc>
          <w:tcPr>
            <w:tcW w:w="1728" w:type="dxa"/>
          </w:tcPr>
          <w:p w:rsidR="00913001" w:rsidRPr="00F97E70" w:rsidRDefault="00913001" w:rsidP="00176DD1">
            <w:pPr>
              <w:pStyle w:val="NoSpacing"/>
              <w:jc w:val="both"/>
              <w:rPr>
                <w:rFonts w:ascii="Arial" w:hAnsi="Arial" w:cs="Arial"/>
                <w:b/>
                <w:sz w:val="20"/>
                <w:szCs w:val="20"/>
              </w:rPr>
            </w:pPr>
            <w:r w:rsidRPr="00F97E70">
              <w:rPr>
                <w:rFonts w:ascii="Arial" w:hAnsi="Arial" w:cs="Arial"/>
                <w:b/>
                <w:sz w:val="20"/>
                <w:szCs w:val="20"/>
              </w:rPr>
              <w:t xml:space="preserve">Attachment </w:t>
            </w:r>
          </w:p>
        </w:tc>
        <w:tc>
          <w:tcPr>
            <w:tcW w:w="3960" w:type="dxa"/>
          </w:tcPr>
          <w:p w:rsidR="00913001" w:rsidRPr="00F97E70" w:rsidRDefault="00913001" w:rsidP="00792026">
            <w:pPr>
              <w:pStyle w:val="NoSpacing"/>
              <w:jc w:val="both"/>
              <w:rPr>
                <w:rFonts w:ascii="Arial" w:hAnsi="Arial" w:cs="Arial"/>
                <w:b/>
                <w:sz w:val="20"/>
                <w:szCs w:val="20"/>
              </w:rPr>
            </w:pPr>
            <w:r w:rsidRPr="00F97E70">
              <w:rPr>
                <w:rFonts w:ascii="Arial" w:hAnsi="Arial" w:cs="Arial"/>
                <w:b/>
                <w:sz w:val="20"/>
                <w:szCs w:val="20"/>
              </w:rPr>
              <w:t>Contents</w:t>
            </w:r>
          </w:p>
        </w:tc>
        <w:tc>
          <w:tcPr>
            <w:tcW w:w="3888" w:type="dxa"/>
          </w:tcPr>
          <w:p w:rsidR="00913001" w:rsidRPr="00F97E70" w:rsidRDefault="00913001" w:rsidP="00792026">
            <w:pPr>
              <w:ind w:left="38"/>
              <w:contextualSpacing/>
              <w:rPr>
                <w:rFonts w:ascii="Arial" w:eastAsia="Calibri" w:hAnsi="Arial" w:cs="Arial"/>
                <w:b/>
                <w:sz w:val="20"/>
                <w:szCs w:val="20"/>
              </w:rPr>
            </w:pPr>
            <w:r w:rsidRPr="00F97E70">
              <w:rPr>
                <w:rFonts w:ascii="Arial" w:eastAsia="Calibri" w:hAnsi="Arial" w:cs="Arial"/>
                <w:b/>
                <w:sz w:val="20"/>
                <w:szCs w:val="20"/>
              </w:rPr>
              <w:t>Checklist</w:t>
            </w:r>
          </w:p>
        </w:tc>
      </w:tr>
      <w:tr w:rsidR="005616F7" w:rsidRPr="00F97E70" w:rsidTr="00792026">
        <w:tc>
          <w:tcPr>
            <w:tcW w:w="1728" w:type="dxa"/>
          </w:tcPr>
          <w:p w:rsidR="005616F7" w:rsidRPr="00F97E70" w:rsidRDefault="005616F7" w:rsidP="00792026">
            <w:pPr>
              <w:pStyle w:val="NoSpacing"/>
              <w:jc w:val="both"/>
              <w:rPr>
                <w:rFonts w:ascii="Arial" w:hAnsi="Arial" w:cs="Arial"/>
                <w:sz w:val="20"/>
                <w:szCs w:val="20"/>
              </w:rPr>
            </w:pPr>
            <w:r w:rsidRPr="00F97E70">
              <w:rPr>
                <w:rFonts w:ascii="Arial" w:hAnsi="Arial" w:cs="Arial"/>
                <w:sz w:val="20"/>
                <w:szCs w:val="20"/>
              </w:rPr>
              <w:t>Attachment 2a</w:t>
            </w:r>
          </w:p>
        </w:tc>
        <w:tc>
          <w:tcPr>
            <w:tcW w:w="3960" w:type="dxa"/>
          </w:tcPr>
          <w:p w:rsidR="005616F7" w:rsidRPr="00F97E70" w:rsidRDefault="005616F7" w:rsidP="00176DD1">
            <w:pPr>
              <w:pStyle w:val="NoSpacing"/>
              <w:rPr>
                <w:rFonts w:ascii="Arial" w:hAnsi="Arial" w:cs="Arial"/>
                <w:sz w:val="20"/>
                <w:szCs w:val="20"/>
              </w:rPr>
            </w:pPr>
            <w:r w:rsidRPr="00F97E70">
              <w:rPr>
                <w:rFonts w:ascii="Arial" w:hAnsi="Arial" w:cs="Arial"/>
                <w:sz w:val="20"/>
                <w:szCs w:val="20"/>
              </w:rPr>
              <w:t>Hydromodification Management Exhibit (Required)</w:t>
            </w:r>
          </w:p>
          <w:p w:rsidR="001462FA" w:rsidRPr="00F97E70" w:rsidRDefault="001462FA" w:rsidP="00176DD1">
            <w:pPr>
              <w:pStyle w:val="NoSpacing"/>
              <w:rPr>
                <w:rFonts w:ascii="Arial" w:hAnsi="Arial" w:cs="Arial"/>
                <w:sz w:val="20"/>
                <w:szCs w:val="20"/>
              </w:rPr>
            </w:pPr>
          </w:p>
          <w:p w:rsidR="001462FA" w:rsidRPr="00F97E70" w:rsidRDefault="001462FA" w:rsidP="00176DD1">
            <w:pPr>
              <w:pStyle w:val="NoSpacing"/>
              <w:rPr>
                <w:rFonts w:ascii="Arial" w:hAnsi="Arial" w:cs="Arial"/>
                <w:sz w:val="20"/>
                <w:szCs w:val="20"/>
              </w:rPr>
            </w:pPr>
          </w:p>
        </w:tc>
        <w:tc>
          <w:tcPr>
            <w:tcW w:w="3888" w:type="dxa"/>
          </w:tcPr>
          <w:p w:rsidR="005616F7" w:rsidRPr="00F97E70" w:rsidRDefault="005616F7"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5616F7" w:rsidRPr="00F97E70" w:rsidRDefault="005616F7" w:rsidP="00176DD1">
            <w:pPr>
              <w:pStyle w:val="NoSpacing"/>
              <w:rPr>
                <w:rFonts w:ascii="Arial" w:hAnsi="Arial" w:cs="Arial"/>
                <w:sz w:val="20"/>
                <w:szCs w:val="20"/>
              </w:rPr>
            </w:pPr>
          </w:p>
          <w:p w:rsidR="005616F7" w:rsidRPr="00F97E70" w:rsidRDefault="00E1022D" w:rsidP="00176DD1">
            <w:pPr>
              <w:pStyle w:val="NoSpacing"/>
              <w:rPr>
                <w:rFonts w:ascii="Arial" w:hAnsi="Arial" w:cs="Arial"/>
                <w:sz w:val="20"/>
                <w:szCs w:val="20"/>
              </w:rPr>
            </w:pPr>
            <w:r w:rsidRPr="00F97E70">
              <w:rPr>
                <w:rFonts w:ascii="Arial" w:hAnsi="Arial" w:cs="Arial"/>
                <w:sz w:val="20"/>
                <w:szCs w:val="20"/>
              </w:rPr>
              <w:t>See Hydromodification Management Exhibit Checklist on the back of this Attachment cover sheet.</w:t>
            </w:r>
          </w:p>
        </w:tc>
      </w:tr>
      <w:tr w:rsidR="005D24FA" w:rsidRPr="00F97E70" w:rsidTr="00792026">
        <w:tc>
          <w:tcPr>
            <w:tcW w:w="1728" w:type="dxa"/>
          </w:tcPr>
          <w:p w:rsidR="005D24FA" w:rsidRPr="00F97E70" w:rsidRDefault="005D24FA" w:rsidP="00792026">
            <w:pPr>
              <w:pStyle w:val="NoSpacing"/>
              <w:jc w:val="both"/>
              <w:rPr>
                <w:rFonts w:ascii="Arial" w:hAnsi="Arial" w:cs="Arial"/>
                <w:sz w:val="20"/>
                <w:szCs w:val="20"/>
              </w:rPr>
            </w:pPr>
            <w:r w:rsidRPr="00F97E70">
              <w:rPr>
                <w:rFonts w:ascii="Arial" w:hAnsi="Arial" w:cs="Arial"/>
                <w:sz w:val="20"/>
                <w:szCs w:val="20"/>
              </w:rPr>
              <w:t>Attachment 2</w:t>
            </w:r>
            <w:r w:rsidR="00CE1634" w:rsidRPr="00F97E70">
              <w:rPr>
                <w:rFonts w:ascii="Arial" w:hAnsi="Arial" w:cs="Arial"/>
                <w:sz w:val="20"/>
                <w:szCs w:val="20"/>
              </w:rPr>
              <w:t>b</w:t>
            </w:r>
          </w:p>
        </w:tc>
        <w:tc>
          <w:tcPr>
            <w:tcW w:w="3960" w:type="dxa"/>
          </w:tcPr>
          <w:p w:rsidR="005D24FA" w:rsidRPr="00F97E70" w:rsidRDefault="00065585" w:rsidP="00176DD1">
            <w:pPr>
              <w:pStyle w:val="NoSpacing"/>
              <w:rPr>
                <w:rFonts w:ascii="Arial" w:hAnsi="Arial" w:cs="Arial"/>
                <w:sz w:val="20"/>
                <w:szCs w:val="20"/>
              </w:rPr>
            </w:pPr>
            <w:r w:rsidRPr="00F97E70">
              <w:rPr>
                <w:rFonts w:ascii="Arial" w:hAnsi="Arial" w:cs="Arial"/>
                <w:sz w:val="20"/>
                <w:szCs w:val="20"/>
              </w:rPr>
              <w:t>Management of Critical Coarse Sediment Yield Areas</w:t>
            </w:r>
            <w:r w:rsidR="00CE1634" w:rsidRPr="00F97E70">
              <w:rPr>
                <w:rFonts w:ascii="Arial" w:hAnsi="Arial" w:cs="Arial"/>
                <w:sz w:val="20"/>
                <w:szCs w:val="20"/>
              </w:rPr>
              <w:t xml:space="preserve"> (</w:t>
            </w:r>
            <w:r w:rsidR="00913001" w:rsidRPr="00F97E70">
              <w:rPr>
                <w:rFonts w:ascii="Arial" w:hAnsi="Arial" w:cs="Arial"/>
                <w:sz w:val="20"/>
                <w:szCs w:val="20"/>
              </w:rPr>
              <w:t xml:space="preserve">WMAA </w:t>
            </w:r>
            <w:r w:rsidR="00CE1634" w:rsidRPr="00F97E70">
              <w:rPr>
                <w:rFonts w:ascii="Arial" w:hAnsi="Arial" w:cs="Arial"/>
                <w:sz w:val="20"/>
                <w:szCs w:val="20"/>
              </w:rPr>
              <w:t>Exhibit is required, additional analyses are optional)</w:t>
            </w:r>
          </w:p>
          <w:p w:rsidR="001462FA" w:rsidRPr="00F97E70" w:rsidRDefault="001462FA" w:rsidP="00176DD1">
            <w:pPr>
              <w:pStyle w:val="NoSpacing"/>
              <w:rPr>
                <w:rFonts w:ascii="Arial" w:hAnsi="Arial" w:cs="Arial"/>
                <w:sz w:val="20"/>
                <w:szCs w:val="20"/>
              </w:rPr>
            </w:pPr>
          </w:p>
          <w:p w:rsidR="001462FA" w:rsidRPr="00F97E70" w:rsidRDefault="001462FA" w:rsidP="00176DD1">
            <w:pPr>
              <w:pStyle w:val="NoSpacing"/>
              <w:rPr>
                <w:rFonts w:ascii="Arial" w:hAnsi="Arial" w:cs="Arial"/>
                <w:sz w:val="20"/>
                <w:szCs w:val="20"/>
              </w:rPr>
            </w:pPr>
            <w:r w:rsidRPr="00F97E70">
              <w:rPr>
                <w:rFonts w:ascii="Arial" w:hAnsi="Arial" w:cs="Arial"/>
                <w:sz w:val="20"/>
                <w:szCs w:val="20"/>
              </w:rPr>
              <w:t>See Section 6.2 of the BMP Design Manual.</w:t>
            </w:r>
          </w:p>
        </w:tc>
        <w:tc>
          <w:tcPr>
            <w:tcW w:w="3888" w:type="dxa"/>
          </w:tcPr>
          <w:p w:rsidR="005D24FA" w:rsidRPr="00F97E70" w:rsidRDefault="00CE1634"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Exhibit showing p</w:t>
            </w:r>
            <w:r w:rsidR="00065585" w:rsidRPr="00F97E70">
              <w:rPr>
                <w:rFonts w:ascii="Arial" w:eastAsia="Calibri" w:hAnsi="Arial" w:cs="Arial"/>
                <w:sz w:val="20"/>
                <w:szCs w:val="20"/>
              </w:rPr>
              <w:t xml:space="preserve">roject drainage boundaries marked on </w:t>
            </w:r>
            <w:r w:rsidRPr="00F97E70">
              <w:rPr>
                <w:rFonts w:ascii="Arial" w:eastAsia="Calibri" w:hAnsi="Arial" w:cs="Arial"/>
                <w:sz w:val="20"/>
                <w:szCs w:val="20"/>
              </w:rPr>
              <w:t>WMAA Critical Coarse Sediment Yield Area Map (Required)</w:t>
            </w:r>
          </w:p>
          <w:p w:rsidR="005D24FA" w:rsidRPr="00F97E70" w:rsidRDefault="005D24FA" w:rsidP="00176DD1">
            <w:pPr>
              <w:pStyle w:val="NoSpacing"/>
              <w:rPr>
                <w:rFonts w:ascii="Arial" w:hAnsi="Arial" w:cs="Arial"/>
                <w:sz w:val="20"/>
                <w:szCs w:val="20"/>
              </w:rPr>
            </w:pPr>
          </w:p>
          <w:p w:rsidR="00065585" w:rsidRPr="00F97E70" w:rsidRDefault="00065585" w:rsidP="00176DD1">
            <w:pPr>
              <w:pStyle w:val="NoSpacing"/>
              <w:rPr>
                <w:rFonts w:ascii="Arial" w:hAnsi="Arial" w:cs="Arial"/>
                <w:sz w:val="20"/>
                <w:szCs w:val="20"/>
              </w:rPr>
            </w:pPr>
            <w:r w:rsidRPr="00F97E70">
              <w:rPr>
                <w:rFonts w:ascii="Arial" w:hAnsi="Arial" w:cs="Arial"/>
                <w:sz w:val="20"/>
                <w:szCs w:val="20"/>
              </w:rPr>
              <w:t>Optional analyses for Critical Coarse Sediment Yield Area Determination</w:t>
            </w:r>
          </w:p>
          <w:p w:rsidR="00CE1634" w:rsidRPr="00F97E70" w:rsidRDefault="00CE1634" w:rsidP="00176DD1">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6.2.1 Verification of Geomorphic Landscape Units Onsite</w:t>
            </w:r>
          </w:p>
          <w:p w:rsidR="00CE1634" w:rsidRPr="00F97E70" w:rsidRDefault="00CE1634" w:rsidP="00176DD1">
            <w:pPr>
              <w:numPr>
                <w:ilvl w:val="0"/>
                <w:numId w:val="2"/>
              </w:numPr>
              <w:ind w:left="218" w:hanging="180"/>
              <w:contextualSpacing/>
              <w:rPr>
                <w:rFonts w:ascii="Arial" w:eastAsia="Calibri" w:hAnsi="Arial" w:cs="Arial"/>
                <w:sz w:val="20"/>
                <w:szCs w:val="20"/>
              </w:rPr>
            </w:pPr>
            <w:r w:rsidRPr="00F97E70">
              <w:rPr>
                <w:rFonts w:ascii="Arial" w:eastAsia="Calibri" w:hAnsi="Arial" w:cs="Arial"/>
                <w:sz w:val="20"/>
                <w:szCs w:val="20"/>
              </w:rPr>
              <w:t>6.2.2 Downstream Systems Sensitivity to Coarse Sediment</w:t>
            </w:r>
          </w:p>
          <w:p w:rsidR="00CE1634" w:rsidRPr="00F97E70" w:rsidRDefault="00CE1634" w:rsidP="00176DD1">
            <w:pPr>
              <w:numPr>
                <w:ilvl w:val="0"/>
                <w:numId w:val="2"/>
              </w:numPr>
              <w:ind w:left="218" w:hanging="180"/>
              <w:contextualSpacing/>
              <w:rPr>
                <w:rFonts w:ascii="Arial" w:hAnsi="Arial" w:cs="Arial"/>
                <w:sz w:val="20"/>
                <w:szCs w:val="20"/>
              </w:rPr>
            </w:pPr>
            <w:r w:rsidRPr="00F97E70">
              <w:rPr>
                <w:rFonts w:ascii="Arial" w:eastAsia="Calibri" w:hAnsi="Arial" w:cs="Arial"/>
                <w:sz w:val="20"/>
                <w:szCs w:val="20"/>
              </w:rPr>
              <w:t>6.2.3 Optional Additional Analysis of Potential Critical Coarse Sediment Yield Areas Onsite</w:t>
            </w:r>
          </w:p>
          <w:p w:rsidR="005D24FA" w:rsidRPr="00F97E70" w:rsidRDefault="005D24FA" w:rsidP="00176DD1">
            <w:pPr>
              <w:pStyle w:val="NoSpacing"/>
              <w:rPr>
                <w:rFonts w:ascii="Arial" w:hAnsi="Arial" w:cs="Arial"/>
                <w:sz w:val="20"/>
                <w:szCs w:val="20"/>
              </w:rPr>
            </w:pPr>
          </w:p>
        </w:tc>
      </w:tr>
      <w:tr w:rsidR="005D24FA" w:rsidRPr="00F97E70" w:rsidTr="00792026">
        <w:tc>
          <w:tcPr>
            <w:tcW w:w="1728" w:type="dxa"/>
          </w:tcPr>
          <w:p w:rsidR="005D24FA" w:rsidRPr="00F97E70" w:rsidRDefault="005D24FA" w:rsidP="00CE1634">
            <w:pPr>
              <w:pStyle w:val="NoSpacing"/>
              <w:jc w:val="both"/>
              <w:rPr>
                <w:rFonts w:ascii="Arial" w:hAnsi="Arial" w:cs="Arial"/>
                <w:sz w:val="20"/>
                <w:szCs w:val="20"/>
              </w:rPr>
            </w:pPr>
            <w:r w:rsidRPr="00F97E70">
              <w:rPr>
                <w:rFonts w:ascii="Arial" w:hAnsi="Arial" w:cs="Arial"/>
                <w:sz w:val="20"/>
                <w:szCs w:val="20"/>
              </w:rPr>
              <w:t>Attachment 2</w:t>
            </w:r>
            <w:r w:rsidR="00CE1634" w:rsidRPr="00F97E70">
              <w:rPr>
                <w:rFonts w:ascii="Arial" w:hAnsi="Arial" w:cs="Arial"/>
                <w:sz w:val="20"/>
                <w:szCs w:val="20"/>
              </w:rPr>
              <w:t>c</w:t>
            </w:r>
          </w:p>
        </w:tc>
        <w:tc>
          <w:tcPr>
            <w:tcW w:w="3960" w:type="dxa"/>
          </w:tcPr>
          <w:p w:rsidR="005D24FA" w:rsidRPr="00F97E70" w:rsidRDefault="00CE1634" w:rsidP="00176DD1">
            <w:pPr>
              <w:pStyle w:val="NoSpacing"/>
              <w:rPr>
                <w:rFonts w:ascii="Arial" w:hAnsi="Arial" w:cs="Arial"/>
                <w:sz w:val="20"/>
                <w:szCs w:val="20"/>
              </w:rPr>
            </w:pPr>
            <w:r w:rsidRPr="00F97E70">
              <w:rPr>
                <w:rFonts w:ascii="Arial" w:hAnsi="Arial" w:cs="Arial"/>
                <w:sz w:val="20"/>
                <w:szCs w:val="20"/>
              </w:rPr>
              <w:t>Geomorphic Assessment of Receiving Channels (Optional)</w:t>
            </w:r>
          </w:p>
          <w:p w:rsidR="001462FA" w:rsidRPr="00F97E70" w:rsidRDefault="001462FA" w:rsidP="00176DD1">
            <w:pPr>
              <w:pStyle w:val="NoSpacing"/>
              <w:rPr>
                <w:rFonts w:ascii="Arial" w:hAnsi="Arial" w:cs="Arial"/>
                <w:sz w:val="20"/>
                <w:szCs w:val="20"/>
              </w:rPr>
            </w:pPr>
            <w:r w:rsidRPr="00F97E70">
              <w:rPr>
                <w:rFonts w:ascii="Arial" w:hAnsi="Arial" w:cs="Arial"/>
                <w:sz w:val="20"/>
                <w:szCs w:val="20"/>
              </w:rPr>
              <w:t>See Section 6.3.4 of the BMP Design Manual.</w:t>
            </w:r>
          </w:p>
        </w:tc>
        <w:tc>
          <w:tcPr>
            <w:tcW w:w="3888" w:type="dxa"/>
          </w:tcPr>
          <w:p w:rsidR="005D24FA" w:rsidRPr="00F97E70" w:rsidRDefault="00CE1634"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Not performed</w:t>
            </w:r>
          </w:p>
          <w:p w:rsidR="00CE1634" w:rsidRPr="00F97E70" w:rsidRDefault="00CE1634"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5D24FA" w:rsidRPr="00F97E70" w:rsidRDefault="00CE1634"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Submitted as separate stand-alone document</w:t>
            </w:r>
          </w:p>
          <w:p w:rsidR="005D24FA" w:rsidRPr="00F97E70" w:rsidRDefault="005D24FA" w:rsidP="00176DD1">
            <w:pPr>
              <w:pStyle w:val="NoSpacing"/>
              <w:rPr>
                <w:rFonts w:ascii="Arial" w:hAnsi="Arial" w:cs="Arial"/>
                <w:sz w:val="20"/>
                <w:szCs w:val="20"/>
              </w:rPr>
            </w:pPr>
          </w:p>
        </w:tc>
      </w:tr>
      <w:tr w:rsidR="005D24FA" w:rsidRPr="00F97E70" w:rsidTr="00792026">
        <w:tc>
          <w:tcPr>
            <w:tcW w:w="1728" w:type="dxa"/>
          </w:tcPr>
          <w:p w:rsidR="005D24FA" w:rsidRPr="00F97E70" w:rsidRDefault="005D24FA" w:rsidP="00792026">
            <w:pPr>
              <w:pStyle w:val="NoSpacing"/>
              <w:jc w:val="both"/>
              <w:rPr>
                <w:rFonts w:ascii="Arial" w:hAnsi="Arial" w:cs="Arial"/>
                <w:sz w:val="20"/>
                <w:szCs w:val="20"/>
              </w:rPr>
            </w:pPr>
            <w:r w:rsidRPr="00F97E70">
              <w:rPr>
                <w:rFonts w:ascii="Arial" w:hAnsi="Arial" w:cs="Arial"/>
                <w:sz w:val="20"/>
                <w:szCs w:val="20"/>
              </w:rPr>
              <w:t>Attachment 2</w:t>
            </w:r>
            <w:r w:rsidR="00CE1634" w:rsidRPr="00F97E70">
              <w:rPr>
                <w:rFonts w:ascii="Arial" w:hAnsi="Arial" w:cs="Arial"/>
                <w:sz w:val="20"/>
                <w:szCs w:val="20"/>
              </w:rPr>
              <w:t>d</w:t>
            </w:r>
          </w:p>
        </w:tc>
        <w:tc>
          <w:tcPr>
            <w:tcW w:w="3960" w:type="dxa"/>
          </w:tcPr>
          <w:p w:rsidR="005D24FA" w:rsidRPr="00F97E70" w:rsidRDefault="005D24FA" w:rsidP="00176DD1">
            <w:pPr>
              <w:pStyle w:val="NoSpacing"/>
              <w:rPr>
                <w:rFonts w:ascii="Arial" w:hAnsi="Arial" w:cs="Arial"/>
                <w:sz w:val="20"/>
                <w:szCs w:val="20"/>
              </w:rPr>
            </w:pPr>
            <w:r w:rsidRPr="00F97E70">
              <w:rPr>
                <w:rFonts w:ascii="Arial" w:hAnsi="Arial" w:cs="Arial"/>
                <w:sz w:val="20"/>
                <w:szCs w:val="20"/>
              </w:rPr>
              <w:t>Flow Control Facility Design</w:t>
            </w:r>
            <w:r w:rsidR="005118BA" w:rsidRPr="00F97E70">
              <w:rPr>
                <w:rFonts w:ascii="Arial" w:hAnsi="Arial" w:cs="Arial"/>
                <w:sz w:val="20"/>
                <w:szCs w:val="20"/>
              </w:rPr>
              <w:t>, including</w:t>
            </w:r>
            <w:r w:rsidR="00BF4F71" w:rsidRPr="00F97E70">
              <w:rPr>
                <w:rFonts w:ascii="Arial" w:hAnsi="Arial" w:cs="Arial"/>
                <w:sz w:val="20"/>
                <w:szCs w:val="20"/>
              </w:rPr>
              <w:t xml:space="preserve"> Structural BMP D</w:t>
            </w:r>
            <w:r w:rsidR="00E1022D" w:rsidRPr="00F97E70">
              <w:rPr>
                <w:rFonts w:ascii="Arial" w:hAnsi="Arial" w:cs="Arial"/>
                <w:sz w:val="20"/>
                <w:szCs w:val="20"/>
              </w:rPr>
              <w:t xml:space="preserve">rawdown </w:t>
            </w:r>
            <w:r w:rsidR="00BF4F71" w:rsidRPr="00F97E70">
              <w:rPr>
                <w:rFonts w:ascii="Arial" w:hAnsi="Arial" w:cs="Arial"/>
                <w:sz w:val="20"/>
                <w:szCs w:val="20"/>
              </w:rPr>
              <w:t>C</w:t>
            </w:r>
            <w:r w:rsidR="00E1022D" w:rsidRPr="00F97E70">
              <w:rPr>
                <w:rFonts w:ascii="Arial" w:hAnsi="Arial" w:cs="Arial"/>
                <w:sz w:val="20"/>
                <w:szCs w:val="20"/>
              </w:rPr>
              <w:t>alculations</w:t>
            </w:r>
            <w:r w:rsidR="005118BA" w:rsidRPr="00F97E70">
              <w:rPr>
                <w:rFonts w:ascii="Arial" w:hAnsi="Arial" w:cs="Arial"/>
                <w:sz w:val="20"/>
                <w:szCs w:val="20"/>
              </w:rPr>
              <w:t xml:space="preserve"> and Overflow Design Summary</w:t>
            </w:r>
            <w:r w:rsidR="00E1022D" w:rsidRPr="00F97E70">
              <w:rPr>
                <w:rFonts w:ascii="Arial" w:hAnsi="Arial" w:cs="Arial"/>
                <w:sz w:val="20"/>
                <w:szCs w:val="20"/>
              </w:rPr>
              <w:t xml:space="preserve"> </w:t>
            </w:r>
            <w:r w:rsidR="00CE1634" w:rsidRPr="00F97E70">
              <w:rPr>
                <w:rFonts w:ascii="Arial" w:hAnsi="Arial" w:cs="Arial"/>
                <w:sz w:val="20"/>
                <w:szCs w:val="20"/>
              </w:rPr>
              <w:t>(Required)</w:t>
            </w:r>
          </w:p>
          <w:p w:rsidR="001462FA" w:rsidRPr="00F97E70" w:rsidRDefault="001462FA" w:rsidP="00176DD1">
            <w:pPr>
              <w:pStyle w:val="NoSpacing"/>
              <w:rPr>
                <w:rFonts w:ascii="Arial" w:hAnsi="Arial" w:cs="Arial"/>
                <w:sz w:val="20"/>
                <w:szCs w:val="20"/>
              </w:rPr>
            </w:pPr>
            <w:r w:rsidRPr="00F97E70">
              <w:rPr>
                <w:rFonts w:ascii="Arial" w:hAnsi="Arial" w:cs="Arial"/>
                <w:sz w:val="20"/>
                <w:szCs w:val="20"/>
              </w:rPr>
              <w:t>See Chapter 6 and Appendix G of the BMP Design Manual</w:t>
            </w:r>
          </w:p>
        </w:tc>
        <w:tc>
          <w:tcPr>
            <w:tcW w:w="3888" w:type="dxa"/>
          </w:tcPr>
          <w:p w:rsidR="005D24FA" w:rsidRPr="00F97E70" w:rsidRDefault="005D24FA"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5D24FA" w:rsidRPr="00F97E70" w:rsidRDefault="00CE1634"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Submitted as separate stand-alone document</w:t>
            </w:r>
          </w:p>
          <w:p w:rsidR="00CE1634" w:rsidRPr="00F97E70" w:rsidRDefault="00CE1634" w:rsidP="00176DD1">
            <w:pPr>
              <w:ind w:left="38"/>
              <w:contextualSpacing/>
              <w:rPr>
                <w:rFonts w:ascii="Arial" w:eastAsia="Calibri" w:hAnsi="Arial" w:cs="Arial"/>
                <w:sz w:val="20"/>
                <w:szCs w:val="20"/>
              </w:rPr>
            </w:pPr>
          </w:p>
        </w:tc>
      </w:tr>
      <w:tr w:rsidR="00E1022D" w:rsidRPr="00F97E70" w:rsidTr="00792026">
        <w:tc>
          <w:tcPr>
            <w:tcW w:w="1728" w:type="dxa"/>
          </w:tcPr>
          <w:p w:rsidR="00E1022D" w:rsidRPr="00F97E70" w:rsidRDefault="00E1022D" w:rsidP="00792026">
            <w:pPr>
              <w:pStyle w:val="NoSpacing"/>
              <w:jc w:val="both"/>
              <w:rPr>
                <w:rFonts w:ascii="Arial" w:hAnsi="Arial" w:cs="Arial"/>
                <w:sz w:val="20"/>
                <w:szCs w:val="20"/>
              </w:rPr>
            </w:pPr>
            <w:r w:rsidRPr="00F97E70">
              <w:rPr>
                <w:rFonts w:ascii="Arial" w:hAnsi="Arial" w:cs="Arial"/>
                <w:sz w:val="20"/>
                <w:szCs w:val="20"/>
              </w:rPr>
              <w:t>Attachment 2e</w:t>
            </w:r>
          </w:p>
        </w:tc>
        <w:tc>
          <w:tcPr>
            <w:tcW w:w="3960" w:type="dxa"/>
          </w:tcPr>
          <w:p w:rsidR="00E1022D" w:rsidRPr="00F97E70" w:rsidRDefault="00E1022D" w:rsidP="00176DD1">
            <w:pPr>
              <w:pStyle w:val="NoSpacing"/>
              <w:rPr>
                <w:rFonts w:ascii="Arial" w:hAnsi="Arial" w:cs="Arial"/>
                <w:sz w:val="20"/>
                <w:szCs w:val="20"/>
              </w:rPr>
            </w:pPr>
            <w:r w:rsidRPr="00F97E70">
              <w:rPr>
                <w:rFonts w:ascii="Arial" w:hAnsi="Arial" w:cs="Arial"/>
                <w:sz w:val="20"/>
                <w:szCs w:val="20"/>
              </w:rPr>
              <w:t>Vector Control Plan (Required when structural BMPs will not drain in 96 hours)</w:t>
            </w:r>
          </w:p>
        </w:tc>
        <w:tc>
          <w:tcPr>
            <w:tcW w:w="3888" w:type="dxa"/>
          </w:tcPr>
          <w:p w:rsidR="00E1022D" w:rsidRPr="00F97E70" w:rsidRDefault="00E1022D"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E1022D" w:rsidRPr="00F97E70" w:rsidRDefault="00E1022D" w:rsidP="00176DD1">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Not required because BMPs will drain in less than 96 hours</w:t>
            </w:r>
          </w:p>
        </w:tc>
      </w:tr>
    </w:tbl>
    <w:p w:rsidR="00394515" w:rsidRPr="00F97E70" w:rsidRDefault="00394515">
      <w:pPr>
        <w:rPr>
          <w:rFonts w:ascii="Arial" w:hAnsi="Arial" w:cs="Arial"/>
          <w:b/>
          <w:sz w:val="20"/>
          <w:szCs w:val="20"/>
        </w:rPr>
      </w:pPr>
      <w:r w:rsidRPr="00F97E70">
        <w:rPr>
          <w:rFonts w:ascii="Arial" w:hAnsi="Arial" w:cs="Arial"/>
          <w:b/>
          <w:sz w:val="20"/>
          <w:szCs w:val="20"/>
        </w:rPr>
        <w:br w:type="page"/>
      </w:r>
    </w:p>
    <w:p w:rsidR="00394515" w:rsidRPr="00F97E70" w:rsidRDefault="00394515" w:rsidP="00394515">
      <w:pPr>
        <w:pStyle w:val="NoSpacing"/>
        <w:jc w:val="center"/>
        <w:rPr>
          <w:rFonts w:ascii="Arial" w:hAnsi="Arial" w:cs="Arial"/>
          <w:b/>
          <w:sz w:val="20"/>
          <w:szCs w:val="20"/>
        </w:rPr>
      </w:pPr>
      <w:r w:rsidRPr="00F97E70">
        <w:rPr>
          <w:rFonts w:ascii="Arial" w:hAnsi="Arial" w:cs="Arial"/>
          <w:b/>
          <w:sz w:val="20"/>
          <w:szCs w:val="20"/>
        </w:rPr>
        <w:lastRenderedPageBreak/>
        <w:t>Use this checklist to ensure the required information has been included on the Hydromodification Management Exhibit:</w:t>
      </w:r>
    </w:p>
    <w:p w:rsidR="00394515" w:rsidRPr="00F97E70" w:rsidRDefault="00394515" w:rsidP="00394515">
      <w:pPr>
        <w:pStyle w:val="NoSpacing"/>
        <w:jc w:val="both"/>
        <w:rPr>
          <w:rFonts w:ascii="Arial" w:hAnsi="Arial" w:cs="Arial"/>
          <w:sz w:val="20"/>
          <w:szCs w:val="20"/>
        </w:rPr>
      </w:pPr>
    </w:p>
    <w:p w:rsidR="00394515" w:rsidRPr="00F97E70" w:rsidRDefault="00394515" w:rsidP="00394515">
      <w:pPr>
        <w:pStyle w:val="NoSpacing"/>
        <w:jc w:val="both"/>
        <w:rPr>
          <w:rFonts w:ascii="Arial" w:hAnsi="Arial" w:cs="Arial"/>
          <w:sz w:val="20"/>
          <w:szCs w:val="20"/>
        </w:rPr>
      </w:pPr>
      <w:r w:rsidRPr="00F97E70">
        <w:rPr>
          <w:rFonts w:ascii="Arial" w:hAnsi="Arial" w:cs="Arial"/>
          <w:sz w:val="20"/>
          <w:szCs w:val="20"/>
        </w:rPr>
        <w:t>The Hydromodification Management Exhibit must identify:</w:t>
      </w:r>
    </w:p>
    <w:p w:rsidR="00394515" w:rsidRPr="00F97E70" w:rsidRDefault="00394515" w:rsidP="00394515">
      <w:pPr>
        <w:pStyle w:val="NoSpacing"/>
        <w:jc w:val="both"/>
        <w:rPr>
          <w:rFonts w:ascii="Arial" w:hAnsi="Arial" w:cs="Arial"/>
          <w:sz w:val="20"/>
          <w:szCs w:val="20"/>
        </w:rPr>
      </w:pP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Underlying hydrologic soil group</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Approximate depth to groundwater</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Existing natural hydrologic features ( watercourses, seeps, springs, wetlands)</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Critical coarse sediment yield areas to be protected</w:t>
      </w:r>
    </w:p>
    <w:p w:rsidR="0044097C" w:rsidRPr="00F97E70" w:rsidRDefault="0044097C"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Existing topography</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Existing and proposed site drainage network and connections to drainage offsite</w:t>
      </w:r>
    </w:p>
    <w:p w:rsidR="0044097C" w:rsidRPr="00F97E70" w:rsidRDefault="0044097C"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Proposed grading</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Proposed impervious features</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Proposed design features and surface treatments used to minimize imperviousness</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Point(s) of Compliance (POC) for Hydromodification Management</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Existing and proposed drainage boundary and drainage area to each POC (when necessary, create separate exhibits for pre-development and post-project conditions)</w:t>
      </w:r>
    </w:p>
    <w:p w:rsidR="00394515" w:rsidRPr="00F97E70" w:rsidRDefault="00394515" w:rsidP="00394515">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 xml:space="preserve">Structural BMPs </w:t>
      </w:r>
      <w:r w:rsidR="004E7410" w:rsidRPr="00F97E70">
        <w:rPr>
          <w:rFonts w:ascii="Arial" w:eastAsia="Calibri" w:hAnsi="Arial" w:cs="Arial"/>
          <w:sz w:val="20"/>
          <w:szCs w:val="20"/>
        </w:rPr>
        <w:t xml:space="preserve">for hydromodification management </w:t>
      </w:r>
      <w:r w:rsidRPr="00F97E70">
        <w:rPr>
          <w:rFonts w:ascii="Arial" w:eastAsia="Calibri" w:hAnsi="Arial" w:cs="Arial"/>
          <w:sz w:val="20"/>
          <w:szCs w:val="20"/>
        </w:rPr>
        <w:t>(identify location, type of BMP, and size/detail)</w:t>
      </w:r>
    </w:p>
    <w:p w:rsidR="00394515" w:rsidRPr="00F97E70" w:rsidRDefault="00394515" w:rsidP="00394515">
      <w:pPr>
        <w:pStyle w:val="NoSpacing"/>
        <w:jc w:val="both"/>
        <w:rPr>
          <w:rFonts w:ascii="Arial" w:hAnsi="Arial" w:cs="Arial"/>
          <w:sz w:val="20"/>
          <w:szCs w:val="20"/>
        </w:rPr>
      </w:pPr>
    </w:p>
    <w:p w:rsidR="005E603B" w:rsidRPr="00F97E70" w:rsidRDefault="005E603B" w:rsidP="00455E31">
      <w:pPr>
        <w:pStyle w:val="NoSpacing"/>
        <w:jc w:val="both"/>
        <w:rPr>
          <w:rFonts w:ascii="Arial" w:hAnsi="Arial" w:cs="Arial"/>
          <w:sz w:val="20"/>
          <w:szCs w:val="20"/>
        </w:rPr>
      </w:pPr>
    </w:p>
    <w:p w:rsidR="00913001" w:rsidRPr="00F97E70" w:rsidRDefault="00913001">
      <w:pPr>
        <w:rPr>
          <w:rFonts w:ascii="Arial" w:hAnsi="Arial" w:cs="Arial"/>
          <w:sz w:val="20"/>
          <w:szCs w:val="20"/>
        </w:rPr>
      </w:pPr>
      <w:r w:rsidRPr="00F97E70">
        <w:rPr>
          <w:rFonts w:ascii="Arial" w:hAnsi="Arial" w:cs="Arial"/>
          <w:sz w:val="20"/>
          <w:szCs w:val="20"/>
        </w:rPr>
        <w:br w:type="page"/>
      </w:r>
    </w:p>
    <w:p w:rsidR="00913001" w:rsidRPr="00F97E70" w:rsidRDefault="002363E3" w:rsidP="002363E3">
      <w:pPr>
        <w:pStyle w:val="Heading1"/>
      </w:pPr>
      <w:bookmarkStart w:id="14" w:name="_Toc439662434"/>
      <w:r>
        <w:lastRenderedPageBreak/>
        <w:t xml:space="preserve">ATTACHMENT 3 - </w:t>
      </w:r>
      <w:r w:rsidR="00BD4A4C" w:rsidRPr="002363E3">
        <w:rPr>
          <w:caps/>
        </w:rPr>
        <w:t xml:space="preserve">Structural BMP Maintenance </w:t>
      </w:r>
      <w:r w:rsidR="00B008FA" w:rsidRPr="002363E3">
        <w:rPr>
          <w:caps/>
        </w:rPr>
        <w:t>Information</w:t>
      </w:r>
      <w:bookmarkEnd w:id="14"/>
    </w:p>
    <w:p w:rsidR="00913001" w:rsidRPr="00F97E70" w:rsidRDefault="00913001" w:rsidP="00913001">
      <w:pPr>
        <w:pStyle w:val="NoSpacing"/>
        <w:jc w:val="both"/>
        <w:rPr>
          <w:rFonts w:ascii="Arial" w:hAnsi="Arial" w:cs="Arial"/>
          <w:sz w:val="20"/>
          <w:szCs w:val="20"/>
        </w:rPr>
      </w:pPr>
    </w:p>
    <w:p w:rsidR="00913001" w:rsidRPr="00F97E70" w:rsidRDefault="00913001" w:rsidP="00913001">
      <w:pPr>
        <w:pStyle w:val="NoSpacing"/>
        <w:jc w:val="center"/>
        <w:rPr>
          <w:rFonts w:ascii="Arial" w:hAnsi="Arial" w:cs="Arial"/>
          <w:sz w:val="20"/>
          <w:szCs w:val="20"/>
        </w:rPr>
      </w:pPr>
      <w:r w:rsidRPr="00F97E70">
        <w:rPr>
          <w:rFonts w:ascii="Arial" w:hAnsi="Arial" w:cs="Arial"/>
          <w:sz w:val="20"/>
          <w:szCs w:val="20"/>
        </w:rPr>
        <w:t xml:space="preserve">This is </w:t>
      </w:r>
      <w:r w:rsidR="00BD4A4C" w:rsidRPr="00F97E70">
        <w:rPr>
          <w:rFonts w:ascii="Arial" w:hAnsi="Arial" w:cs="Arial"/>
          <w:sz w:val="20"/>
          <w:szCs w:val="20"/>
        </w:rPr>
        <w:t>the cover sheet for Attachment 3</w:t>
      </w:r>
      <w:r w:rsidRPr="00F97E70">
        <w:rPr>
          <w:rFonts w:ascii="Arial" w:hAnsi="Arial" w:cs="Arial"/>
          <w:sz w:val="20"/>
          <w:szCs w:val="20"/>
        </w:rPr>
        <w:t>.</w:t>
      </w:r>
    </w:p>
    <w:p w:rsidR="00913001" w:rsidRPr="00F97E70" w:rsidRDefault="00913001" w:rsidP="00913001">
      <w:pPr>
        <w:pStyle w:val="NoSpacing"/>
        <w:jc w:val="both"/>
        <w:rPr>
          <w:rFonts w:ascii="Arial" w:hAnsi="Arial" w:cs="Arial"/>
          <w:sz w:val="20"/>
          <w:szCs w:val="20"/>
        </w:rPr>
      </w:pPr>
    </w:p>
    <w:p w:rsidR="00BD4A4C" w:rsidRPr="00F97E70" w:rsidRDefault="00176DD1" w:rsidP="00BD4A4C">
      <w:pPr>
        <w:pStyle w:val="NoSpacing"/>
        <w:jc w:val="center"/>
        <w:rPr>
          <w:rFonts w:ascii="Arial" w:hAnsi="Arial" w:cs="Arial"/>
          <w:b/>
          <w:sz w:val="20"/>
          <w:szCs w:val="20"/>
        </w:rPr>
      </w:pPr>
      <w:r>
        <w:rPr>
          <w:rFonts w:ascii="Arial" w:hAnsi="Arial" w:cs="Arial"/>
          <w:b/>
          <w:sz w:val="20"/>
          <w:szCs w:val="20"/>
        </w:rPr>
        <w:t>Indicate which items are i</w:t>
      </w:r>
      <w:r w:rsidR="00BD4A4C" w:rsidRPr="00F97E70">
        <w:rPr>
          <w:rFonts w:ascii="Arial" w:hAnsi="Arial" w:cs="Arial"/>
          <w:b/>
          <w:sz w:val="20"/>
          <w:szCs w:val="20"/>
        </w:rPr>
        <w:t>ncluded behind this cover sheet:</w:t>
      </w:r>
    </w:p>
    <w:p w:rsidR="00BD4A4C" w:rsidRPr="00F97E70" w:rsidRDefault="00BD4A4C" w:rsidP="00BD4A4C">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1728"/>
        <w:gridCol w:w="3960"/>
        <w:gridCol w:w="3888"/>
      </w:tblGrid>
      <w:tr w:rsidR="00BD4A4C" w:rsidRPr="00F97E70" w:rsidTr="00792026">
        <w:tc>
          <w:tcPr>
            <w:tcW w:w="1728" w:type="dxa"/>
          </w:tcPr>
          <w:p w:rsidR="00BD4A4C" w:rsidRPr="00F97E70" w:rsidRDefault="00BD4A4C" w:rsidP="00176DD1">
            <w:pPr>
              <w:pStyle w:val="NoSpacing"/>
              <w:jc w:val="both"/>
              <w:rPr>
                <w:rFonts w:ascii="Arial" w:hAnsi="Arial" w:cs="Arial"/>
                <w:b/>
                <w:sz w:val="20"/>
                <w:szCs w:val="20"/>
              </w:rPr>
            </w:pPr>
            <w:r w:rsidRPr="00F97E70">
              <w:rPr>
                <w:rFonts w:ascii="Arial" w:hAnsi="Arial" w:cs="Arial"/>
                <w:b/>
                <w:sz w:val="20"/>
                <w:szCs w:val="20"/>
              </w:rPr>
              <w:t xml:space="preserve">Attachment </w:t>
            </w:r>
          </w:p>
        </w:tc>
        <w:tc>
          <w:tcPr>
            <w:tcW w:w="3960" w:type="dxa"/>
          </w:tcPr>
          <w:p w:rsidR="00BD4A4C" w:rsidRPr="00F97E70" w:rsidRDefault="00BD4A4C" w:rsidP="00792026">
            <w:pPr>
              <w:pStyle w:val="NoSpacing"/>
              <w:jc w:val="both"/>
              <w:rPr>
                <w:rFonts w:ascii="Arial" w:hAnsi="Arial" w:cs="Arial"/>
                <w:b/>
                <w:sz w:val="20"/>
                <w:szCs w:val="20"/>
              </w:rPr>
            </w:pPr>
            <w:r w:rsidRPr="00F97E70">
              <w:rPr>
                <w:rFonts w:ascii="Arial" w:hAnsi="Arial" w:cs="Arial"/>
                <w:b/>
                <w:sz w:val="20"/>
                <w:szCs w:val="20"/>
              </w:rPr>
              <w:t>Contents</w:t>
            </w:r>
          </w:p>
        </w:tc>
        <w:tc>
          <w:tcPr>
            <w:tcW w:w="3888" w:type="dxa"/>
          </w:tcPr>
          <w:p w:rsidR="00BD4A4C" w:rsidRPr="00F97E70" w:rsidRDefault="00BD4A4C" w:rsidP="00792026">
            <w:pPr>
              <w:ind w:left="38"/>
              <w:contextualSpacing/>
              <w:rPr>
                <w:rFonts w:ascii="Arial" w:eastAsia="Calibri" w:hAnsi="Arial" w:cs="Arial"/>
                <w:b/>
                <w:sz w:val="20"/>
                <w:szCs w:val="20"/>
              </w:rPr>
            </w:pPr>
            <w:r w:rsidRPr="00F97E70">
              <w:rPr>
                <w:rFonts w:ascii="Arial" w:eastAsia="Calibri" w:hAnsi="Arial" w:cs="Arial"/>
                <w:b/>
                <w:sz w:val="20"/>
                <w:szCs w:val="20"/>
              </w:rPr>
              <w:t>Checklist</w:t>
            </w:r>
          </w:p>
        </w:tc>
      </w:tr>
      <w:tr w:rsidR="00BD4A4C" w:rsidRPr="00F97E70" w:rsidTr="00792026">
        <w:tc>
          <w:tcPr>
            <w:tcW w:w="1728" w:type="dxa"/>
          </w:tcPr>
          <w:p w:rsidR="00BD4A4C" w:rsidRPr="00F97E70" w:rsidRDefault="00BD4A4C" w:rsidP="00BD4A4C">
            <w:pPr>
              <w:pStyle w:val="NoSpacing"/>
              <w:rPr>
                <w:rFonts w:ascii="Arial" w:hAnsi="Arial" w:cs="Arial"/>
                <w:sz w:val="20"/>
                <w:szCs w:val="20"/>
              </w:rPr>
            </w:pPr>
            <w:r w:rsidRPr="00F97E70">
              <w:rPr>
                <w:rFonts w:ascii="Arial" w:hAnsi="Arial" w:cs="Arial"/>
                <w:sz w:val="20"/>
                <w:szCs w:val="20"/>
              </w:rPr>
              <w:t>Attachment 3a</w:t>
            </w:r>
          </w:p>
        </w:tc>
        <w:tc>
          <w:tcPr>
            <w:tcW w:w="3960" w:type="dxa"/>
          </w:tcPr>
          <w:p w:rsidR="00BD4A4C" w:rsidRPr="00F97E70" w:rsidRDefault="00BD4A4C" w:rsidP="00BD4A4C">
            <w:pPr>
              <w:pStyle w:val="NoSpacing"/>
              <w:rPr>
                <w:rFonts w:ascii="Arial" w:hAnsi="Arial" w:cs="Arial"/>
                <w:sz w:val="20"/>
                <w:szCs w:val="20"/>
              </w:rPr>
            </w:pPr>
            <w:r w:rsidRPr="00F97E70">
              <w:rPr>
                <w:rFonts w:ascii="Arial" w:hAnsi="Arial" w:cs="Arial"/>
                <w:sz w:val="20"/>
                <w:szCs w:val="20"/>
              </w:rPr>
              <w:t>Structural BMP Maintenance Thresholds and Actions (Required)</w:t>
            </w:r>
          </w:p>
          <w:p w:rsidR="00EE396C" w:rsidRPr="00F97E70" w:rsidRDefault="00EE396C" w:rsidP="00BD4A4C">
            <w:pPr>
              <w:pStyle w:val="NoSpacing"/>
              <w:rPr>
                <w:rFonts w:ascii="Arial" w:hAnsi="Arial" w:cs="Arial"/>
                <w:sz w:val="20"/>
                <w:szCs w:val="20"/>
              </w:rPr>
            </w:pPr>
          </w:p>
        </w:tc>
        <w:tc>
          <w:tcPr>
            <w:tcW w:w="3888" w:type="dxa"/>
          </w:tcPr>
          <w:p w:rsidR="00BD4A4C" w:rsidRPr="00F97E70" w:rsidRDefault="00BD4A4C" w:rsidP="00BD4A4C">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BD4A4C" w:rsidRPr="00F97E70" w:rsidRDefault="00BD4A4C" w:rsidP="00BD4A4C">
            <w:pPr>
              <w:pStyle w:val="NoSpacing"/>
              <w:rPr>
                <w:rFonts w:ascii="Arial" w:hAnsi="Arial" w:cs="Arial"/>
                <w:sz w:val="20"/>
                <w:szCs w:val="20"/>
              </w:rPr>
            </w:pPr>
          </w:p>
          <w:p w:rsidR="00BD4A4C" w:rsidRPr="00F97E70" w:rsidRDefault="00EE396C" w:rsidP="00BD4A4C">
            <w:pPr>
              <w:pStyle w:val="NoSpacing"/>
              <w:rPr>
                <w:rFonts w:ascii="Arial" w:hAnsi="Arial" w:cs="Arial"/>
                <w:sz w:val="20"/>
                <w:szCs w:val="20"/>
              </w:rPr>
            </w:pPr>
            <w:r w:rsidRPr="00F97E70">
              <w:rPr>
                <w:rFonts w:ascii="Arial" w:hAnsi="Arial" w:cs="Arial"/>
                <w:sz w:val="20"/>
                <w:szCs w:val="20"/>
              </w:rPr>
              <w:t>See Structural BMP Maintenance Information Checklist on the back of this Attachment cover sheet.</w:t>
            </w:r>
          </w:p>
          <w:p w:rsidR="00BD4A4C" w:rsidRPr="00F97E70" w:rsidRDefault="00BD4A4C" w:rsidP="00BD4A4C">
            <w:pPr>
              <w:pStyle w:val="NoSpacing"/>
              <w:rPr>
                <w:rFonts w:ascii="Arial" w:hAnsi="Arial" w:cs="Arial"/>
                <w:sz w:val="20"/>
                <w:szCs w:val="20"/>
              </w:rPr>
            </w:pPr>
          </w:p>
          <w:p w:rsidR="00BD4A4C" w:rsidRPr="00F97E70" w:rsidRDefault="00BD4A4C" w:rsidP="00BD4A4C">
            <w:pPr>
              <w:pStyle w:val="NoSpacing"/>
              <w:rPr>
                <w:rFonts w:ascii="Arial" w:hAnsi="Arial" w:cs="Arial"/>
                <w:sz w:val="20"/>
                <w:szCs w:val="20"/>
              </w:rPr>
            </w:pPr>
          </w:p>
        </w:tc>
      </w:tr>
      <w:tr w:rsidR="00BD4A4C" w:rsidRPr="00F97E70" w:rsidTr="00792026">
        <w:tc>
          <w:tcPr>
            <w:tcW w:w="1728" w:type="dxa"/>
          </w:tcPr>
          <w:p w:rsidR="00BD4A4C" w:rsidRPr="00F97E70" w:rsidRDefault="00BD4A4C" w:rsidP="00BD4A4C">
            <w:pPr>
              <w:pStyle w:val="NoSpacing"/>
              <w:rPr>
                <w:rFonts w:ascii="Arial" w:hAnsi="Arial" w:cs="Arial"/>
                <w:sz w:val="20"/>
                <w:szCs w:val="20"/>
              </w:rPr>
            </w:pPr>
            <w:r w:rsidRPr="00F97E70">
              <w:rPr>
                <w:rFonts w:ascii="Arial" w:hAnsi="Arial" w:cs="Arial"/>
                <w:sz w:val="20"/>
                <w:szCs w:val="20"/>
              </w:rPr>
              <w:t>Attachment 3b</w:t>
            </w:r>
          </w:p>
        </w:tc>
        <w:tc>
          <w:tcPr>
            <w:tcW w:w="3960" w:type="dxa"/>
          </w:tcPr>
          <w:p w:rsidR="00BD4A4C" w:rsidRPr="00F97E70" w:rsidRDefault="00BD4A4C" w:rsidP="00BD4A4C">
            <w:pPr>
              <w:pStyle w:val="NoSpacing"/>
              <w:rPr>
                <w:rFonts w:ascii="Arial" w:hAnsi="Arial" w:cs="Arial"/>
                <w:sz w:val="20"/>
                <w:szCs w:val="20"/>
              </w:rPr>
            </w:pPr>
            <w:r w:rsidRPr="00F97E70">
              <w:rPr>
                <w:rFonts w:ascii="Arial" w:hAnsi="Arial" w:cs="Arial"/>
                <w:sz w:val="20"/>
                <w:szCs w:val="20"/>
              </w:rPr>
              <w:t>Draft Maintenance Agreement (when applicable)</w:t>
            </w:r>
          </w:p>
        </w:tc>
        <w:tc>
          <w:tcPr>
            <w:tcW w:w="3888" w:type="dxa"/>
          </w:tcPr>
          <w:p w:rsidR="00BD4A4C" w:rsidRPr="00F97E70" w:rsidRDefault="00BD4A4C" w:rsidP="00BD4A4C">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Included</w:t>
            </w:r>
          </w:p>
          <w:p w:rsidR="00BD4A4C" w:rsidRPr="00F97E70" w:rsidRDefault="00BD4A4C" w:rsidP="00BD4A4C">
            <w:pPr>
              <w:numPr>
                <w:ilvl w:val="0"/>
                <w:numId w:val="1"/>
              </w:numPr>
              <w:ind w:left="218" w:hanging="180"/>
              <w:contextualSpacing/>
              <w:rPr>
                <w:rFonts w:ascii="Arial" w:eastAsia="Calibri" w:hAnsi="Arial" w:cs="Arial"/>
                <w:sz w:val="20"/>
                <w:szCs w:val="20"/>
              </w:rPr>
            </w:pPr>
            <w:r w:rsidRPr="00F97E70">
              <w:rPr>
                <w:rFonts w:ascii="Arial" w:eastAsia="Calibri" w:hAnsi="Arial" w:cs="Arial"/>
                <w:sz w:val="20"/>
                <w:szCs w:val="20"/>
              </w:rPr>
              <w:t>Not Applicable</w:t>
            </w:r>
          </w:p>
          <w:p w:rsidR="00BD4A4C" w:rsidRPr="00F97E70" w:rsidRDefault="00BD4A4C" w:rsidP="00BD4A4C">
            <w:pPr>
              <w:ind w:left="218"/>
              <w:contextualSpacing/>
              <w:rPr>
                <w:rFonts w:ascii="Arial" w:hAnsi="Arial" w:cs="Arial"/>
                <w:sz w:val="20"/>
                <w:szCs w:val="20"/>
              </w:rPr>
            </w:pPr>
          </w:p>
        </w:tc>
      </w:tr>
    </w:tbl>
    <w:p w:rsidR="00913001" w:rsidRPr="00F97E70" w:rsidRDefault="00913001" w:rsidP="00455E31">
      <w:pPr>
        <w:pStyle w:val="NoSpacing"/>
        <w:jc w:val="both"/>
        <w:rPr>
          <w:rFonts w:ascii="Arial" w:hAnsi="Arial" w:cs="Arial"/>
          <w:sz w:val="20"/>
          <w:szCs w:val="20"/>
        </w:rPr>
      </w:pPr>
    </w:p>
    <w:p w:rsidR="00EE396C" w:rsidRPr="00F97E70" w:rsidRDefault="00EE396C">
      <w:pPr>
        <w:rPr>
          <w:rFonts w:ascii="Arial" w:hAnsi="Arial" w:cs="Arial"/>
          <w:b/>
          <w:sz w:val="20"/>
          <w:szCs w:val="20"/>
        </w:rPr>
      </w:pPr>
      <w:r w:rsidRPr="00F97E70">
        <w:rPr>
          <w:rFonts w:ascii="Arial" w:hAnsi="Arial" w:cs="Arial"/>
          <w:b/>
          <w:sz w:val="20"/>
          <w:szCs w:val="20"/>
        </w:rPr>
        <w:br w:type="page"/>
      </w:r>
    </w:p>
    <w:p w:rsidR="00EE396C" w:rsidRPr="00F97E70" w:rsidRDefault="00EE396C" w:rsidP="00EE396C">
      <w:pPr>
        <w:pStyle w:val="NoSpacing"/>
        <w:jc w:val="center"/>
        <w:rPr>
          <w:rFonts w:ascii="Arial" w:hAnsi="Arial" w:cs="Arial"/>
          <w:b/>
          <w:sz w:val="20"/>
          <w:szCs w:val="20"/>
        </w:rPr>
      </w:pPr>
      <w:r w:rsidRPr="00F97E70">
        <w:rPr>
          <w:rFonts w:ascii="Arial" w:hAnsi="Arial" w:cs="Arial"/>
          <w:b/>
          <w:sz w:val="20"/>
          <w:szCs w:val="20"/>
        </w:rPr>
        <w:lastRenderedPageBreak/>
        <w:t>Use this checklist to ensure the required information has been included in the Structural BMP Maintenance Information Attachment:</w:t>
      </w:r>
    </w:p>
    <w:p w:rsidR="00EE396C" w:rsidRPr="00F97E70" w:rsidRDefault="00EE396C" w:rsidP="00EE396C">
      <w:pPr>
        <w:pStyle w:val="NoSpacing"/>
        <w:jc w:val="both"/>
        <w:rPr>
          <w:rFonts w:ascii="Arial" w:hAnsi="Arial" w:cs="Arial"/>
          <w:sz w:val="20"/>
          <w:szCs w:val="20"/>
        </w:rPr>
      </w:pPr>
    </w:p>
    <w:p w:rsidR="00B74F3D" w:rsidRPr="00F97E70" w:rsidRDefault="00EE396C" w:rsidP="006E548B">
      <w:pPr>
        <w:pStyle w:val="NoSpacing"/>
        <w:numPr>
          <w:ilvl w:val="0"/>
          <w:numId w:val="8"/>
        </w:numPr>
        <w:jc w:val="both"/>
        <w:rPr>
          <w:rFonts w:ascii="Arial" w:hAnsi="Arial" w:cs="Arial"/>
          <w:b/>
          <w:sz w:val="20"/>
          <w:szCs w:val="20"/>
        </w:rPr>
      </w:pPr>
      <w:r w:rsidRPr="00F97E70">
        <w:rPr>
          <w:rFonts w:ascii="Arial" w:hAnsi="Arial" w:cs="Arial"/>
          <w:b/>
          <w:sz w:val="20"/>
          <w:szCs w:val="20"/>
        </w:rPr>
        <w:t>Preliminary Design / Planning / CEQA level submittal</w:t>
      </w:r>
      <w:r w:rsidR="00B74F3D" w:rsidRPr="00F97E70">
        <w:rPr>
          <w:rFonts w:ascii="Arial" w:hAnsi="Arial" w:cs="Arial"/>
          <w:b/>
          <w:sz w:val="20"/>
          <w:szCs w:val="20"/>
        </w:rPr>
        <w:t>:</w:t>
      </w:r>
    </w:p>
    <w:p w:rsidR="00B74F3D" w:rsidRPr="00F97E70" w:rsidRDefault="00B74F3D" w:rsidP="00EE396C">
      <w:pPr>
        <w:pStyle w:val="NoSpacing"/>
        <w:jc w:val="both"/>
        <w:rPr>
          <w:rFonts w:ascii="Arial" w:hAnsi="Arial" w:cs="Arial"/>
          <w:sz w:val="20"/>
          <w:szCs w:val="20"/>
        </w:rPr>
      </w:pPr>
    </w:p>
    <w:p w:rsidR="00EE396C" w:rsidRPr="00F97E70" w:rsidRDefault="00B74F3D" w:rsidP="00053F28">
      <w:pPr>
        <w:pStyle w:val="NoSpacing"/>
        <w:ind w:left="720"/>
        <w:jc w:val="both"/>
        <w:rPr>
          <w:rFonts w:ascii="Arial" w:hAnsi="Arial" w:cs="Arial"/>
          <w:sz w:val="20"/>
          <w:szCs w:val="20"/>
        </w:rPr>
      </w:pPr>
      <w:r w:rsidRPr="00F97E70">
        <w:rPr>
          <w:rFonts w:ascii="Arial" w:hAnsi="Arial" w:cs="Arial"/>
          <w:sz w:val="20"/>
          <w:szCs w:val="20"/>
        </w:rPr>
        <w:t>Attachment 3a</w:t>
      </w:r>
      <w:r w:rsidR="00EE396C" w:rsidRPr="00F97E70">
        <w:rPr>
          <w:rFonts w:ascii="Arial" w:hAnsi="Arial" w:cs="Arial"/>
          <w:sz w:val="20"/>
          <w:szCs w:val="20"/>
        </w:rPr>
        <w:t xml:space="preserve"> must identify:</w:t>
      </w:r>
    </w:p>
    <w:p w:rsidR="00EE396C" w:rsidRPr="00F97E70" w:rsidRDefault="00EE396C" w:rsidP="00053F28">
      <w:pPr>
        <w:pStyle w:val="NoSpacing"/>
        <w:ind w:left="38"/>
        <w:jc w:val="both"/>
        <w:rPr>
          <w:rFonts w:ascii="Arial" w:hAnsi="Arial" w:cs="Arial"/>
          <w:sz w:val="20"/>
          <w:szCs w:val="20"/>
        </w:rPr>
      </w:pPr>
    </w:p>
    <w:p w:rsidR="00EE396C" w:rsidRPr="00F97E70" w:rsidRDefault="00B74F3D" w:rsidP="00053F28">
      <w:pPr>
        <w:numPr>
          <w:ilvl w:val="0"/>
          <w:numId w:val="1"/>
        </w:numPr>
        <w:spacing w:after="0" w:line="240" w:lineRule="auto"/>
        <w:contextualSpacing/>
        <w:rPr>
          <w:rFonts w:ascii="Arial" w:eastAsia="Calibri" w:hAnsi="Arial" w:cs="Arial"/>
          <w:sz w:val="20"/>
          <w:szCs w:val="20"/>
        </w:rPr>
      </w:pPr>
      <w:r w:rsidRPr="00F97E70">
        <w:rPr>
          <w:rFonts w:ascii="Arial" w:eastAsia="Calibri" w:hAnsi="Arial" w:cs="Arial"/>
          <w:sz w:val="20"/>
          <w:szCs w:val="20"/>
        </w:rPr>
        <w:t>Typical maintenance indicators and actions for proposed structural BMP(s) based on Section 7.7 of the BMP Design Manual</w:t>
      </w:r>
    </w:p>
    <w:p w:rsidR="00EE396C" w:rsidRPr="00F97E70" w:rsidRDefault="00EE396C" w:rsidP="00053F28">
      <w:pPr>
        <w:pStyle w:val="NoSpacing"/>
        <w:ind w:left="38"/>
        <w:jc w:val="both"/>
        <w:rPr>
          <w:rFonts w:ascii="Arial" w:hAnsi="Arial" w:cs="Arial"/>
          <w:sz w:val="20"/>
          <w:szCs w:val="20"/>
        </w:rPr>
      </w:pPr>
    </w:p>
    <w:p w:rsidR="00B74F3D" w:rsidRPr="00F97E70" w:rsidRDefault="00B74F3D" w:rsidP="00053F28">
      <w:pPr>
        <w:pStyle w:val="NoSpacing"/>
        <w:ind w:left="720"/>
        <w:jc w:val="both"/>
        <w:rPr>
          <w:rFonts w:ascii="Arial" w:hAnsi="Arial" w:cs="Arial"/>
          <w:sz w:val="20"/>
          <w:szCs w:val="20"/>
        </w:rPr>
      </w:pPr>
      <w:r w:rsidRPr="00F97E70">
        <w:rPr>
          <w:rFonts w:ascii="Arial" w:hAnsi="Arial" w:cs="Arial"/>
          <w:sz w:val="20"/>
          <w:szCs w:val="20"/>
        </w:rPr>
        <w:t>Attachment 3b is not required for preliminary design / planning / CEQA level submittal.</w:t>
      </w:r>
    </w:p>
    <w:p w:rsidR="00B74F3D" w:rsidRPr="00F97E70" w:rsidRDefault="00B74F3D" w:rsidP="00EE396C">
      <w:pPr>
        <w:pStyle w:val="NoSpacing"/>
        <w:jc w:val="both"/>
        <w:rPr>
          <w:rFonts w:ascii="Arial" w:hAnsi="Arial" w:cs="Arial"/>
          <w:sz w:val="20"/>
          <w:szCs w:val="20"/>
        </w:rPr>
      </w:pPr>
    </w:p>
    <w:p w:rsidR="00B74F3D" w:rsidRPr="00F97E70" w:rsidRDefault="00EE396C" w:rsidP="006E548B">
      <w:pPr>
        <w:pStyle w:val="NoSpacing"/>
        <w:numPr>
          <w:ilvl w:val="0"/>
          <w:numId w:val="8"/>
        </w:numPr>
        <w:jc w:val="both"/>
        <w:rPr>
          <w:rFonts w:ascii="Arial" w:hAnsi="Arial" w:cs="Arial"/>
          <w:b/>
          <w:sz w:val="20"/>
          <w:szCs w:val="20"/>
        </w:rPr>
      </w:pPr>
      <w:r w:rsidRPr="00F97E70">
        <w:rPr>
          <w:rFonts w:ascii="Arial" w:hAnsi="Arial" w:cs="Arial"/>
          <w:b/>
          <w:sz w:val="20"/>
          <w:szCs w:val="20"/>
        </w:rPr>
        <w:t>Final Design level submittal</w:t>
      </w:r>
      <w:r w:rsidR="00B74F3D" w:rsidRPr="00F97E70">
        <w:rPr>
          <w:rFonts w:ascii="Arial" w:hAnsi="Arial" w:cs="Arial"/>
          <w:b/>
          <w:sz w:val="20"/>
          <w:szCs w:val="20"/>
        </w:rPr>
        <w:t>:</w:t>
      </w:r>
    </w:p>
    <w:p w:rsidR="00B74F3D" w:rsidRPr="00F97E70" w:rsidRDefault="00B74F3D" w:rsidP="00EE396C">
      <w:pPr>
        <w:pStyle w:val="NoSpacing"/>
        <w:jc w:val="both"/>
        <w:rPr>
          <w:rFonts w:ascii="Arial" w:hAnsi="Arial" w:cs="Arial"/>
          <w:sz w:val="20"/>
          <w:szCs w:val="20"/>
        </w:rPr>
      </w:pPr>
    </w:p>
    <w:p w:rsidR="00EE396C" w:rsidRPr="00F97E70" w:rsidRDefault="00B74F3D" w:rsidP="00053F28">
      <w:pPr>
        <w:pStyle w:val="NoSpacing"/>
        <w:ind w:left="720"/>
        <w:jc w:val="both"/>
        <w:rPr>
          <w:rFonts w:ascii="Arial" w:hAnsi="Arial" w:cs="Arial"/>
          <w:sz w:val="20"/>
          <w:szCs w:val="20"/>
        </w:rPr>
      </w:pPr>
      <w:r w:rsidRPr="00F97E70">
        <w:rPr>
          <w:rFonts w:ascii="Arial" w:hAnsi="Arial" w:cs="Arial"/>
          <w:sz w:val="20"/>
          <w:szCs w:val="20"/>
        </w:rPr>
        <w:t xml:space="preserve">Attachment 3a </w:t>
      </w:r>
      <w:r w:rsidR="00EE396C" w:rsidRPr="00F97E70">
        <w:rPr>
          <w:rFonts w:ascii="Arial" w:hAnsi="Arial" w:cs="Arial"/>
          <w:sz w:val="20"/>
          <w:szCs w:val="20"/>
        </w:rPr>
        <w:t>must identify:</w:t>
      </w:r>
    </w:p>
    <w:p w:rsidR="00EE396C" w:rsidRPr="00F97E70" w:rsidRDefault="00EE396C" w:rsidP="00EE396C">
      <w:pPr>
        <w:pStyle w:val="NoSpacing"/>
        <w:jc w:val="both"/>
        <w:rPr>
          <w:rFonts w:ascii="Arial" w:hAnsi="Arial" w:cs="Arial"/>
          <w:sz w:val="20"/>
          <w:szCs w:val="20"/>
        </w:rPr>
      </w:pPr>
    </w:p>
    <w:p w:rsidR="008F7293" w:rsidRPr="00F97E70" w:rsidRDefault="008F7293" w:rsidP="00053F28">
      <w:pPr>
        <w:numPr>
          <w:ilvl w:val="0"/>
          <w:numId w:val="1"/>
        </w:numPr>
        <w:spacing w:after="0" w:line="240" w:lineRule="auto"/>
        <w:contextualSpacing/>
        <w:rPr>
          <w:rFonts w:ascii="Arial" w:eastAsia="Calibri" w:hAnsi="Arial" w:cs="Arial"/>
          <w:sz w:val="20"/>
          <w:szCs w:val="20"/>
        </w:rPr>
      </w:pPr>
      <w:r w:rsidRPr="00F97E70">
        <w:rPr>
          <w:rFonts w:ascii="Arial" w:eastAsia="Calibri" w:hAnsi="Arial" w:cs="Arial"/>
          <w:sz w:val="20"/>
          <w:szCs w:val="20"/>
        </w:rPr>
        <w:t>Specific maintenance indicators and actions for proposed structural BMP(s). This shall be based on Section 7.7 of the BMP Design Manual and enhanced to reflect actual proposed components of the structural BMP(s)</w:t>
      </w:r>
    </w:p>
    <w:p w:rsidR="008F7293" w:rsidRPr="00F97E70" w:rsidRDefault="008F7293" w:rsidP="00053F28">
      <w:pPr>
        <w:numPr>
          <w:ilvl w:val="0"/>
          <w:numId w:val="1"/>
        </w:numPr>
        <w:spacing w:after="0" w:line="240" w:lineRule="auto"/>
        <w:contextualSpacing/>
        <w:rPr>
          <w:rFonts w:ascii="Arial" w:eastAsia="Calibri" w:hAnsi="Arial" w:cs="Arial"/>
          <w:sz w:val="20"/>
          <w:szCs w:val="20"/>
        </w:rPr>
      </w:pPr>
      <w:r w:rsidRPr="00F97E70">
        <w:rPr>
          <w:rFonts w:ascii="Arial" w:eastAsia="Calibri" w:hAnsi="Arial" w:cs="Arial"/>
          <w:sz w:val="20"/>
          <w:szCs w:val="20"/>
        </w:rPr>
        <w:t>How to access the structural BMP(s) to inspect and perform maintenance</w:t>
      </w:r>
    </w:p>
    <w:p w:rsidR="008F7293" w:rsidRPr="00F97E70" w:rsidRDefault="008F7293" w:rsidP="00053F28">
      <w:pPr>
        <w:numPr>
          <w:ilvl w:val="0"/>
          <w:numId w:val="1"/>
        </w:numPr>
        <w:spacing w:after="0" w:line="240" w:lineRule="auto"/>
        <w:contextualSpacing/>
        <w:rPr>
          <w:rFonts w:ascii="Arial" w:eastAsia="Calibri" w:hAnsi="Arial" w:cs="Arial"/>
          <w:sz w:val="20"/>
          <w:szCs w:val="20"/>
        </w:rPr>
      </w:pPr>
      <w:r w:rsidRPr="00F97E70">
        <w:rPr>
          <w:rFonts w:ascii="Arial" w:eastAsia="Calibri" w:hAnsi="Arial" w:cs="Arial"/>
          <w:sz w:val="20"/>
          <w:szCs w:val="20"/>
        </w:rPr>
        <w:t>Features that are provided to facilitate inspection (e.g., observation ports, cleanouts, silt posts, or other features that allow the inspector to view necessary components of the structural BMP and compare to maintenance thresholds)</w:t>
      </w:r>
    </w:p>
    <w:p w:rsidR="008F7293" w:rsidRPr="00F97E70" w:rsidRDefault="008F7293" w:rsidP="00053F28">
      <w:pPr>
        <w:numPr>
          <w:ilvl w:val="0"/>
          <w:numId w:val="1"/>
        </w:numPr>
        <w:spacing w:after="0" w:line="240" w:lineRule="auto"/>
        <w:contextualSpacing/>
        <w:rPr>
          <w:rFonts w:ascii="Arial" w:eastAsia="Calibri" w:hAnsi="Arial" w:cs="Arial"/>
          <w:sz w:val="20"/>
          <w:szCs w:val="20"/>
        </w:rPr>
      </w:pPr>
      <w:r w:rsidRPr="00F97E70">
        <w:rPr>
          <w:rFonts w:ascii="Arial" w:eastAsia="Calibri" w:hAnsi="Arial" w:cs="Arial"/>
          <w:sz w:val="20"/>
          <w:szCs w:val="20"/>
        </w:rPr>
        <w:t>Manufacturer and part number for proprietary parts of structural BMP(s) when applicable</w:t>
      </w:r>
    </w:p>
    <w:p w:rsidR="008F7293" w:rsidRPr="00F97E70" w:rsidRDefault="008F7293" w:rsidP="00053F28">
      <w:pPr>
        <w:numPr>
          <w:ilvl w:val="0"/>
          <w:numId w:val="1"/>
        </w:numPr>
        <w:spacing w:after="0" w:line="240" w:lineRule="auto"/>
        <w:contextualSpacing/>
        <w:rPr>
          <w:rFonts w:ascii="Arial" w:eastAsia="Calibri" w:hAnsi="Arial" w:cs="Arial"/>
          <w:sz w:val="20"/>
          <w:szCs w:val="20"/>
        </w:rPr>
      </w:pPr>
      <w:r w:rsidRPr="00F97E70">
        <w:rPr>
          <w:rFonts w:ascii="Arial" w:eastAsia="Calibri" w:hAnsi="Arial" w:cs="Arial"/>
          <w:sz w:val="20"/>
          <w:szCs w:val="20"/>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rsidR="008F7293" w:rsidRPr="00F97E70" w:rsidRDefault="008F7293" w:rsidP="00053F28">
      <w:pPr>
        <w:numPr>
          <w:ilvl w:val="0"/>
          <w:numId w:val="1"/>
        </w:numPr>
        <w:spacing w:after="0" w:line="240" w:lineRule="auto"/>
        <w:contextualSpacing/>
        <w:rPr>
          <w:rFonts w:ascii="Arial" w:eastAsia="Calibri" w:hAnsi="Arial" w:cs="Arial"/>
          <w:sz w:val="20"/>
          <w:szCs w:val="20"/>
        </w:rPr>
      </w:pPr>
      <w:r w:rsidRPr="00F97E70">
        <w:rPr>
          <w:rFonts w:ascii="Arial" w:eastAsia="Calibri" w:hAnsi="Arial" w:cs="Arial"/>
          <w:sz w:val="20"/>
          <w:szCs w:val="20"/>
        </w:rPr>
        <w:t>Recommended equipment to perform maintenance</w:t>
      </w:r>
    </w:p>
    <w:p w:rsidR="008F7293" w:rsidRPr="00F97E70" w:rsidRDefault="008F7293" w:rsidP="00053F28">
      <w:pPr>
        <w:numPr>
          <w:ilvl w:val="0"/>
          <w:numId w:val="1"/>
        </w:numPr>
        <w:spacing w:after="0" w:line="240" w:lineRule="auto"/>
        <w:contextualSpacing/>
        <w:rPr>
          <w:rFonts w:ascii="Arial" w:eastAsia="Calibri" w:hAnsi="Arial" w:cs="Arial"/>
          <w:sz w:val="20"/>
          <w:szCs w:val="20"/>
        </w:rPr>
      </w:pPr>
      <w:r w:rsidRPr="00F97E70">
        <w:rPr>
          <w:rFonts w:ascii="Arial" w:eastAsia="Calibri" w:hAnsi="Arial" w:cs="Arial"/>
          <w:sz w:val="20"/>
          <w:szCs w:val="20"/>
        </w:rPr>
        <w:t>When applicable, necessary special training or certification requirements for inspection and maintenance personnel such as confined space entry or hazardous waste management</w:t>
      </w:r>
    </w:p>
    <w:p w:rsidR="008F7293" w:rsidRPr="00F97E70" w:rsidRDefault="008F7293" w:rsidP="00455E31">
      <w:pPr>
        <w:pStyle w:val="NoSpacing"/>
        <w:jc w:val="both"/>
        <w:rPr>
          <w:rFonts w:ascii="Arial" w:hAnsi="Arial" w:cs="Arial"/>
          <w:sz w:val="20"/>
          <w:szCs w:val="20"/>
        </w:rPr>
      </w:pPr>
    </w:p>
    <w:p w:rsidR="00EE396C" w:rsidRPr="00F97E70" w:rsidRDefault="0044097C" w:rsidP="00053F28">
      <w:pPr>
        <w:pStyle w:val="NoSpacing"/>
        <w:ind w:left="720"/>
        <w:jc w:val="both"/>
        <w:rPr>
          <w:rFonts w:ascii="Arial" w:hAnsi="Arial" w:cs="Arial"/>
          <w:sz w:val="20"/>
          <w:szCs w:val="20"/>
        </w:rPr>
      </w:pPr>
      <w:r w:rsidRPr="00F97E70">
        <w:rPr>
          <w:rFonts w:ascii="Arial" w:hAnsi="Arial" w:cs="Arial"/>
          <w:sz w:val="20"/>
          <w:szCs w:val="20"/>
        </w:rPr>
        <w:t xml:space="preserve">Attachment 3b: </w:t>
      </w:r>
      <w:r w:rsidR="00B74F3D" w:rsidRPr="00F97E70">
        <w:rPr>
          <w:rFonts w:ascii="Arial" w:hAnsi="Arial" w:cs="Arial"/>
          <w:sz w:val="20"/>
          <w:szCs w:val="20"/>
        </w:rPr>
        <w:t>For private entity operation and maintenance, Attachment 3b shall include a draft maintenance agreement in the local jurisdiction's standard format</w:t>
      </w:r>
      <w:r w:rsidR="00176DD1">
        <w:rPr>
          <w:rFonts w:ascii="Arial" w:hAnsi="Arial" w:cs="Arial"/>
          <w:sz w:val="20"/>
          <w:szCs w:val="20"/>
        </w:rPr>
        <w:t xml:space="preserve"> (PDP applicant to contact the City Engineer</w:t>
      </w:r>
      <w:r w:rsidR="00B74F3D" w:rsidRPr="00F97E70">
        <w:rPr>
          <w:rFonts w:ascii="Arial" w:hAnsi="Arial" w:cs="Arial"/>
          <w:sz w:val="20"/>
          <w:szCs w:val="20"/>
        </w:rPr>
        <w:t xml:space="preserve"> to obtain the current maintenance agreement forms</w:t>
      </w:r>
      <w:r w:rsidR="008F7293" w:rsidRPr="00F97E70">
        <w:rPr>
          <w:rFonts w:ascii="Arial" w:hAnsi="Arial" w:cs="Arial"/>
          <w:sz w:val="20"/>
          <w:szCs w:val="20"/>
        </w:rPr>
        <w:t>).</w:t>
      </w:r>
    </w:p>
    <w:p w:rsidR="00EE396C" w:rsidRPr="00F97E70" w:rsidRDefault="00EE396C" w:rsidP="00455E31">
      <w:pPr>
        <w:pStyle w:val="NoSpacing"/>
        <w:jc w:val="both"/>
        <w:rPr>
          <w:rFonts w:ascii="Arial" w:hAnsi="Arial" w:cs="Arial"/>
          <w:sz w:val="20"/>
          <w:szCs w:val="20"/>
        </w:rPr>
      </w:pPr>
    </w:p>
    <w:p w:rsidR="008A7EAE" w:rsidRPr="00F97E70" w:rsidRDefault="008A7EAE">
      <w:pPr>
        <w:rPr>
          <w:rFonts w:ascii="Arial" w:hAnsi="Arial" w:cs="Arial"/>
          <w:sz w:val="20"/>
          <w:szCs w:val="20"/>
        </w:rPr>
      </w:pPr>
      <w:r w:rsidRPr="00F97E70">
        <w:rPr>
          <w:rFonts w:ascii="Arial" w:hAnsi="Arial" w:cs="Arial"/>
          <w:sz w:val="20"/>
          <w:szCs w:val="20"/>
        </w:rPr>
        <w:br w:type="page"/>
      </w:r>
    </w:p>
    <w:p w:rsidR="008A7EAE" w:rsidRPr="00F97E70" w:rsidRDefault="002363E3" w:rsidP="002363E3">
      <w:pPr>
        <w:pStyle w:val="Heading1"/>
      </w:pPr>
      <w:bookmarkStart w:id="15" w:name="_Toc439662435"/>
      <w:r>
        <w:lastRenderedPageBreak/>
        <w:t xml:space="preserve">ATTACHMENT 4 </w:t>
      </w:r>
      <w:r w:rsidRPr="002363E3">
        <w:rPr>
          <w:caps/>
        </w:rPr>
        <w:t xml:space="preserve">- </w:t>
      </w:r>
      <w:r w:rsidR="008A7EAE" w:rsidRPr="002363E3">
        <w:rPr>
          <w:caps/>
        </w:rPr>
        <w:t>Copy of Plan Sheets Showing Permanent Storm Water BMPs</w:t>
      </w:r>
      <w:bookmarkEnd w:id="15"/>
    </w:p>
    <w:p w:rsidR="008A7EAE" w:rsidRPr="00F97E70" w:rsidRDefault="008A7EAE" w:rsidP="008A7EAE">
      <w:pPr>
        <w:pStyle w:val="NoSpacing"/>
        <w:jc w:val="both"/>
        <w:rPr>
          <w:rFonts w:ascii="Arial" w:hAnsi="Arial" w:cs="Arial"/>
          <w:sz w:val="20"/>
          <w:szCs w:val="20"/>
        </w:rPr>
      </w:pPr>
    </w:p>
    <w:p w:rsidR="008A7EAE" w:rsidRPr="00F97E70" w:rsidRDefault="008A7EAE" w:rsidP="008A7EAE">
      <w:pPr>
        <w:pStyle w:val="NoSpacing"/>
        <w:jc w:val="center"/>
        <w:rPr>
          <w:rFonts w:ascii="Arial" w:hAnsi="Arial" w:cs="Arial"/>
          <w:sz w:val="20"/>
          <w:szCs w:val="20"/>
        </w:rPr>
      </w:pPr>
      <w:r w:rsidRPr="00F97E70">
        <w:rPr>
          <w:rFonts w:ascii="Arial" w:hAnsi="Arial" w:cs="Arial"/>
          <w:sz w:val="20"/>
          <w:szCs w:val="20"/>
        </w:rPr>
        <w:t>This is the cover sheet for Attachment 4.</w:t>
      </w:r>
    </w:p>
    <w:p w:rsidR="008A7EAE" w:rsidRPr="00F97E70" w:rsidRDefault="008A7EAE" w:rsidP="008A7EAE">
      <w:pPr>
        <w:pStyle w:val="NoSpacing"/>
        <w:jc w:val="both"/>
        <w:rPr>
          <w:rFonts w:ascii="Arial" w:hAnsi="Arial" w:cs="Arial"/>
          <w:sz w:val="20"/>
          <w:szCs w:val="20"/>
        </w:rPr>
      </w:pPr>
    </w:p>
    <w:p w:rsidR="008A7EAE" w:rsidRPr="00F97E70" w:rsidRDefault="008A7EAE" w:rsidP="008A7EAE">
      <w:pPr>
        <w:pStyle w:val="NoSpacing"/>
        <w:jc w:val="center"/>
        <w:rPr>
          <w:rFonts w:ascii="Arial" w:hAnsi="Arial" w:cs="Arial"/>
          <w:b/>
          <w:sz w:val="20"/>
          <w:szCs w:val="20"/>
        </w:rPr>
      </w:pPr>
      <w:r w:rsidRPr="00F97E70">
        <w:rPr>
          <w:rFonts w:ascii="Arial" w:hAnsi="Arial" w:cs="Arial"/>
          <w:b/>
          <w:sz w:val="20"/>
          <w:szCs w:val="20"/>
        </w:rPr>
        <w:t>Use this checklist to ensure the required information has been included on the plans:</w:t>
      </w:r>
    </w:p>
    <w:p w:rsidR="008A7EAE" w:rsidRPr="00F97E70" w:rsidRDefault="008A7EAE" w:rsidP="008A7EAE">
      <w:pPr>
        <w:pStyle w:val="NoSpacing"/>
        <w:jc w:val="both"/>
        <w:rPr>
          <w:rFonts w:ascii="Arial" w:hAnsi="Arial" w:cs="Arial"/>
          <w:sz w:val="20"/>
          <w:szCs w:val="20"/>
        </w:rPr>
      </w:pPr>
    </w:p>
    <w:p w:rsidR="00714E7B" w:rsidRPr="00F97E70" w:rsidRDefault="00714E7B" w:rsidP="008A7EAE">
      <w:pPr>
        <w:pStyle w:val="NoSpacing"/>
        <w:jc w:val="both"/>
        <w:rPr>
          <w:rFonts w:ascii="Arial" w:hAnsi="Arial" w:cs="Arial"/>
          <w:b/>
          <w:sz w:val="20"/>
          <w:szCs w:val="20"/>
        </w:rPr>
      </w:pPr>
      <w:r w:rsidRPr="00F97E70">
        <w:rPr>
          <w:rFonts w:ascii="Arial" w:hAnsi="Arial" w:cs="Arial"/>
          <w:b/>
          <w:sz w:val="20"/>
          <w:szCs w:val="20"/>
        </w:rPr>
        <w:t>The plans must identify:</w:t>
      </w:r>
    </w:p>
    <w:p w:rsidR="00714E7B" w:rsidRPr="00F97E70" w:rsidRDefault="00714E7B" w:rsidP="008A7EAE">
      <w:pPr>
        <w:pStyle w:val="NoSpacing"/>
        <w:jc w:val="both"/>
        <w:rPr>
          <w:rFonts w:ascii="Arial" w:hAnsi="Arial" w:cs="Arial"/>
          <w:sz w:val="20"/>
          <w:szCs w:val="20"/>
        </w:rPr>
      </w:pPr>
    </w:p>
    <w:p w:rsidR="00714E7B" w:rsidRPr="00F97E70" w:rsidRDefault="00714E7B"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Structural BMP(s)</w:t>
      </w:r>
      <w:r w:rsidR="00FF0C47" w:rsidRPr="00F97E70">
        <w:rPr>
          <w:rFonts w:ascii="Arial" w:eastAsia="Calibri" w:hAnsi="Arial" w:cs="Arial"/>
          <w:sz w:val="20"/>
          <w:szCs w:val="20"/>
        </w:rPr>
        <w:t xml:space="preserve"> with ID numbers matching Form I-6 Summary of PDP Structural BMPs</w:t>
      </w:r>
    </w:p>
    <w:p w:rsidR="00521EC1" w:rsidRPr="00F97E70" w:rsidRDefault="00521EC1" w:rsidP="00521EC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The grading and drainage design shown on the plans must be consistent with the delineation of DMAs shown on the DMA exhibit</w:t>
      </w:r>
    </w:p>
    <w:p w:rsidR="00521EC1" w:rsidRPr="00F97E70" w:rsidRDefault="00521EC1"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Details and specifications for construction of structural BMP(s)</w:t>
      </w:r>
    </w:p>
    <w:p w:rsidR="00EE396C" w:rsidRPr="00F97E70" w:rsidRDefault="00EE396C"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Signage indicating the location and boundary of structural BMP(s) as required by the [City Engineer]</w:t>
      </w:r>
    </w:p>
    <w:p w:rsidR="008A7EAE" w:rsidRPr="00F97E70" w:rsidRDefault="00714E7B"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How to access the structural BMP(s) to inspect and perform maintenance</w:t>
      </w:r>
    </w:p>
    <w:p w:rsidR="00714E7B" w:rsidRPr="00F97E70" w:rsidRDefault="00714E7B"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Features that are provided to facilitate inspection (e.g., observation ports, cleanouts, silt posts, or other features that allow the inspector to view necessary components of the structural BMP and compare to maintenance thresholds)</w:t>
      </w:r>
    </w:p>
    <w:p w:rsidR="00714E7B" w:rsidRPr="00F97E70" w:rsidRDefault="00714E7B"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Manufacturer and part number for proprietary parts of structural BMP(s) when applicable</w:t>
      </w:r>
    </w:p>
    <w:p w:rsidR="00714E7B" w:rsidRPr="00F97E70" w:rsidRDefault="00714E7B"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rsidR="00714E7B" w:rsidRPr="00F97E70" w:rsidRDefault="00714E7B"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Recommended equipment to perform maintenance</w:t>
      </w:r>
    </w:p>
    <w:p w:rsidR="00714E7B" w:rsidRPr="00F97E70" w:rsidRDefault="00714E7B"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 xml:space="preserve">When applicable, necessary special training or certification requirements for inspection and </w:t>
      </w:r>
      <w:r w:rsidR="004F2A01" w:rsidRPr="00F97E70">
        <w:rPr>
          <w:rFonts w:ascii="Arial" w:eastAsia="Calibri" w:hAnsi="Arial" w:cs="Arial"/>
          <w:sz w:val="20"/>
          <w:szCs w:val="20"/>
        </w:rPr>
        <w:t>maintenance personnel such as confined space entry or hazardous waste management</w:t>
      </w:r>
    </w:p>
    <w:p w:rsidR="00EE396C" w:rsidRPr="00F97E70" w:rsidRDefault="00EE396C"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Include landscaping plan sheets showing vegetation requirements for vegetated structural BMP(s)</w:t>
      </w:r>
    </w:p>
    <w:p w:rsidR="000B39BC" w:rsidRPr="00F97E70" w:rsidRDefault="000B39BC"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All BMPs must be fully dimensioned on the plans</w:t>
      </w:r>
    </w:p>
    <w:p w:rsidR="000B39BC" w:rsidRPr="00F97E70" w:rsidRDefault="000B39BC" w:rsidP="00705831">
      <w:pPr>
        <w:numPr>
          <w:ilvl w:val="0"/>
          <w:numId w:val="1"/>
        </w:numPr>
        <w:spacing w:after="0" w:line="240" w:lineRule="auto"/>
        <w:ind w:left="218" w:hanging="180"/>
        <w:contextualSpacing/>
        <w:rPr>
          <w:rFonts w:ascii="Arial" w:eastAsia="Calibri" w:hAnsi="Arial" w:cs="Arial"/>
          <w:sz w:val="20"/>
          <w:szCs w:val="20"/>
        </w:rPr>
      </w:pPr>
      <w:r w:rsidRPr="00F97E70">
        <w:rPr>
          <w:rFonts w:ascii="Arial" w:eastAsia="Calibri" w:hAnsi="Arial" w:cs="Arial"/>
          <w:sz w:val="20"/>
          <w:szCs w:val="20"/>
        </w:rPr>
        <w:t>When proprietary BMPs are used, site-specific cross section with outflow, inflow, and model number shall be provided. Photocopies of general brochures are not acceptable.</w:t>
      </w:r>
    </w:p>
    <w:p w:rsidR="00714E7B" w:rsidRPr="00F97E70" w:rsidRDefault="00714E7B" w:rsidP="008A7EAE">
      <w:pPr>
        <w:pStyle w:val="NoSpacing"/>
        <w:jc w:val="both"/>
        <w:rPr>
          <w:rFonts w:ascii="Arial" w:hAnsi="Arial" w:cs="Arial"/>
          <w:sz w:val="20"/>
          <w:szCs w:val="20"/>
        </w:rPr>
      </w:pPr>
    </w:p>
    <w:p w:rsidR="008A7EAE" w:rsidRPr="00F97E70" w:rsidRDefault="008A7EAE" w:rsidP="008A7EAE">
      <w:pPr>
        <w:pStyle w:val="NoSpacing"/>
        <w:jc w:val="both"/>
        <w:rPr>
          <w:rFonts w:ascii="Arial" w:hAnsi="Arial" w:cs="Arial"/>
          <w:sz w:val="20"/>
          <w:szCs w:val="20"/>
        </w:rPr>
      </w:pPr>
    </w:p>
    <w:sectPr w:rsidR="008A7EAE" w:rsidRPr="00F97E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50" w:rsidRDefault="00B53E50" w:rsidP="008A4C8F">
      <w:pPr>
        <w:spacing w:after="0" w:line="240" w:lineRule="auto"/>
      </w:pPr>
      <w:r>
        <w:separator/>
      </w:r>
    </w:p>
  </w:endnote>
  <w:endnote w:type="continuationSeparator" w:id="0">
    <w:p w:rsidR="00B53E50" w:rsidRDefault="00B53E50" w:rsidP="008A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50" w:rsidRDefault="00B53E50" w:rsidP="00810B6E">
    <w:pPr>
      <w:pStyle w:val="Footer"/>
    </w:pPr>
    <w:r>
      <w:rPr>
        <w:rFonts w:ascii="Arial" w:hAnsi="Arial" w:cs="Arial"/>
        <w:sz w:val="20"/>
        <w:szCs w:val="20"/>
      </w:rPr>
      <w:t>Preparation Date: [INSERT DATE</w:t>
    </w:r>
    <w:r w:rsidRPr="00810B6E">
      <w:rPr>
        <w:rFonts w:ascii="Arial" w:hAnsi="Arial" w:cs="Arial"/>
        <w:sz w:val="20"/>
        <w:szCs w:val="20"/>
      </w:rPr>
      <w:t>]</w:t>
    </w:r>
    <w:r w:rsidRPr="00810B6E">
      <w:rPr>
        <w:rFonts w:ascii="Arial" w:hAnsi="Arial" w:cs="Arial"/>
        <w:sz w:val="20"/>
        <w:szCs w:val="20"/>
      </w:rPr>
      <w:tab/>
    </w:r>
    <w:r w:rsidRPr="00810B6E">
      <w:rPr>
        <w:rFonts w:ascii="Arial" w:hAnsi="Arial" w:cs="Arial"/>
        <w:sz w:val="20"/>
        <w:szCs w:val="20"/>
      </w:rPr>
      <w:tab/>
    </w:r>
    <w:sdt>
      <w:sdtPr>
        <w:rPr>
          <w:rFonts w:ascii="Arial" w:hAnsi="Arial" w:cs="Arial"/>
          <w:sz w:val="20"/>
          <w:szCs w:val="20"/>
        </w:rPr>
        <w:id w:val="-881795785"/>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860082579"/>
            <w:docPartObj>
              <w:docPartGallery w:val="Page Numbers (Top of Page)"/>
              <w:docPartUnique/>
            </w:docPartObj>
          </w:sdtPr>
          <w:sdtEndPr>
            <w:rPr>
              <w:rFonts w:asciiTheme="minorHAnsi" w:hAnsiTheme="minorHAnsi" w:cstheme="minorBidi"/>
              <w:sz w:val="22"/>
              <w:szCs w:val="22"/>
            </w:rPr>
          </w:sdtEndPr>
          <w:sdtContent>
            <w:r w:rsidRPr="00810B6E">
              <w:rPr>
                <w:rFonts w:ascii="Arial" w:hAnsi="Arial" w:cs="Arial"/>
                <w:sz w:val="20"/>
                <w:szCs w:val="20"/>
              </w:rPr>
              <w:t xml:space="preserve">Page </w:t>
            </w:r>
            <w:r w:rsidRPr="00810B6E">
              <w:rPr>
                <w:rFonts w:ascii="Arial" w:hAnsi="Arial" w:cs="Arial"/>
                <w:bCs/>
                <w:sz w:val="20"/>
                <w:szCs w:val="20"/>
              </w:rPr>
              <w:fldChar w:fldCharType="begin"/>
            </w:r>
            <w:r w:rsidRPr="00810B6E">
              <w:rPr>
                <w:rFonts w:ascii="Arial" w:hAnsi="Arial" w:cs="Arial"/>
                <w:bCs/>
                <w:sz w:val="20"/>
                <w:szCs w:val="20"/>
              </w:rPr>
              <w:instrText xml:space="preserve"> PAGE </w:instrText>
            </w:r>
            <w:r w:rsidRPr="00810B6E">
              <w:rPr>
                <w:rFonts w:ascii="Arial" w:hAnsi="Arial" w:cs="Arial"/>
                <w:bCs/>
                <w:sz w:val="20"/>
                <w:szCs w:val="20"/>
              </w:rPr>
              <w:fldChar w:fldCharType="separate"/>
            </w:r>
            <w:r w:rsidR="00534E53">
              <w:rPr>
                <w:rFonts w:ascii="Arial" w:hAnsi="Arial" w:cs="Arial"/>
                <w:bCs/>
                <w:noProof/>
                <w:sz w:val="20"/>
                <w:szCs w:val="20"/>
              </w:rPr>
              <w:t>1</w:t>
            </w:r>
            <w:r w:rsidRPr="00810B6E">
              <w:rPr>
                <w:rFonts w:ascii="Arial" w:hAnsi="Arial" w:cs="Arial"/>
                <w:bCs/>
                <w:sz w:val="20"/>
                <w:szCs w:val="20"/>
              </w:rPr>
              <w:fldChar w:fldCharType="end"/>
            </w:r>
            <w:r w:rsidRPr="00810B6E">
              <w:rPr>
                <w:rFonts w:ascii="Arial" w:hAnsi="Arial" w:cs="Arial"/>
                <w:sz w:val="20"/>
                <w:szCs w:val="20"/>
              </w:rPr>
              <w:t xml:space="preserve"> of </w:t>
            </w:r>
            <w:r w:rsidRPr="00810B6E">
              <w:rPr>
                <w:rFonts w:ascii="Arial" w:hAnsi="Arial" w:cs="Arial"/>
                <w:bCs/>
                <w:sz w:val="20"/>
                <w:szCs w:val="20"/>
              </w:rPr>
              <w:fldChar w:fldCharType="begin"/>
            </w:r>
            <w:r w:rsidRPr="00810B6E">
              <w:rPr>
                <w:rFonts w:ascii="Arial" w:hAnsi="Arial" w:cs="Arial"/>
                <w:bCs/>
                <w:sz w:val="20"/>
                <w:szCs w:val="20"/>
              </w:rPr>
              <w:instrText xml:space="preserve"> NUMPAGES  </w:instrText>
            </w:r>
            <w:r w:rsidRPr="00810B6E">
              <w:rPr>
                <w:rFonts w:ascii="Arial" w:hAnsi="Arial" w:cs="Arial"/>
                <w:bCs/>
                <w:sz w:val="20"/>
                <w:szCs w:val="20"/>
              </w:rPr>
              <w:fldChar w:fldCharType="separate"/>
            </w:r>
            <w:r w:rsidR="00534E53">
              <w:rPr>
                <w:rFonts w:ascii="Arial" w:hAnsi="Arial" w:cs="Arial"/>
                <w:bCs/>
                <w:noProof/>
                <w:sz w:val="20"/>
                <w:szCs w:val="20"/>
              </w:rPr>
              <w:t>28</w:t>
            </w:r>
            <w:r w:rsidRPr="00810B6E">
              <w:rPr>
                <w:rFonts w:ascii="Arial" w:hAnsi="Arial" w:cs="Arial"/>
                <w:bCs/>
                <w:sz w:val="20"/>
                <w:szCs w:val="20"/>
              </w:rPr>
              <w:fldChar w:fldCharType="end"/>
            </w:r>
          </w:sdtContent>
        </w:sdt>
      </w:sdtContent>
    </w:sdt>
  </w:p>
  <w:p w:rsidR="00B53E50" w:rsidRPr="00810B6E" w:rsidRDefault="00B53E50" w:rsidP="00810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50" w:rsidRDefault="00B53E50" w:rsidP="008A4C8F">
      <w:pPr>
        <w:spacing w:after="0" w:line="240" w:lineRule="auto"/>
      </w:pPr>
      <w:r>
        <w:separator/>
      </w:r>
    </w:p>
  </w:footnote>
  <w:footnote w:type="continuationSeparator" w:id="0">
    <w:p w:rsidR="00B53E50" w:rsidRDefault="00B53E50" w:rsidP="008A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507B2E"/>
    <w:styleLink w:val="Numbered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F87181"/>
    <w:multiLevelType w:val="hybridMultilevel"/>
    <w:tmpl w:val="4184B4C6"/>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617AB"/>
    <w:multiLevelType w:val="hybridMultilevel"/>
    <w:tmpl w:val="74F2CB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C451AB"/>
    <w:multiLevelType w:val="hybridMultilevel"/>
    <w:tmpl w:val="4AD2B174"/>
    <w:lvl w:ilvl="0" w:tplc="2D021BFA">
      <w:start w:val="1"/>
      <w:numFmt w:val="bullet"/>
      <w:lvlText w:val="□"/>
      <w:lvlJc w:val="left"/>
      <w:pPr>
        <w:ind w:left="450" w:hanging="360"/>
      </w:pPr>
      <w:rPr>
        <w:rFonts w:ascii="Arial Black" w:hAnsi="Arial Black" w:hint="default"/>
        <w:b w:val="0"/>
        <w:sz w:val="24"/>
        <w:szCs w:val="24"/>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4">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7329A"/>
    <w:multiLevelType w:val="hybridMultilevel"/>
    <w:tmpl w:val="DBD06962"/>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C70CC"/>
    <w:multiLevelType w:val="hybridMultilevel"/>
    <w:tmpl w:val="70C23642"/>
    <w:lvl w:ilvl="0" w:tplc="FE849E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1347C"/>
    <w:multiLevelType w:val="hybridMultilevel"/>
    <w:tmpl w:val="6C2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62688"/>
    <w:multiLevelType w:val="hybridMultilevel"/>
    <w:tmpl w:val="7D4672B4"/>
    <w:lvl w:ilvl="0" w:tplc="E3FE1080">
      <w:start w:val="1"/>
      <w:numFmt w:val="bullet"/>
      <w:lvlText w:val="□"/>
      <w:lvlJc w:val="left"/>
      <w:pPr>
        <w:ind w:left="360" w:hanging="360"/>
      </w:pPr>
      <w:rPr>
        <w:rFonts w:ascii="Arial Black" w:hAnsi="Arial Black"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855611"/>
    <w:multiLevelType w:val="hybridMultilevel"/>
    <w:tmpl w:val="191C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D5027"/>
    <w:multiLevelType w:val="hybridMultilevel"/>
    <w:tmpl w:val="504CCCEE"/>
    <w:lvl w:ilvl="0" w:tplc="831AF974">
      <w:start w:val="1"/>
      <w:numFmt w:val="bullet"/>
      <w:lvlText w:val="□"/>
      <w:lvlJc w:val="left"/>
      <w:pPr>
        <w:ind w:left="360" w:hanging="360"/>
      </w:pPr>
      <w:rPr>
        <w:rFonts w:ascii="Arial Black" w:hAnsi="Arial Black"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553C88"/>
    <w:multiLevelType w:val="hybridMultilevel"/>
    <w:tmpl w:val="E9A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9"/>
  </w:num>
  <w:num w:numId="9">
    <w:abstractNumId w:val="8"/>
  </w:num>
  <w:num w:numId="10">
    <w:abstractNumId w:val="12"/>
  </w:num>
  <w:num w:numId="11">
    <w:abstractNumId w:val="0"/>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E9"/>
    <w:rsid w:val="0000290F"/>
    <w:rsid w:val="000039C1"/>
    <w:rsid w:val="0000745A"/>
    <w:rsid w:val="00013C70"/>
    <w:rsid w:val="00025DE1"/>
    <w:rsid w:val="00053F28"/>
    <w:rsid w:val="00065585"/>
    <w:rsid w:val="00076A74"/>
    <w:rsid w:val="0009139D"/>
    <w:rsid w:val="000976E8"/>
    <w:rsid w:val="000B39BC"/>
    <w:rsid w:val="000B5ED2"/>
    <w:rsid w:val="000D3AC2"/>
    <w:rsid w:val="000F32DB"/>
    <w:rsid w:val="00137586"/>
    <w:rsid w:val="001462FA"/>
    <w:rsid w:val="001500CA"/>
    <w:rsid w:val="00156985"/>
    <w:rsid w:val="00165BF6"/>
    <w:rsid w:val="00166D58"/>
    <w:rsid w:val="00176DD1"/>
    <w:rsid w:val="001C2EA6"/>
    <w:rsid w:val="001D3956"/>
    <w:rsid w:val="001F3F79"/>
    <w:rsid w:val="00215747"/>
    <w:rsid w:val="002363E3"/>
    <w:rsid w:val="00236877"/>
    <w:rsid w:val="0026369E"/>
    <w:rsid w:val="00295E0E"/>
    <w:rsid w:val="002E1F56"/>
    <w:rsid w:val="002E5119"/>
    <w:rsid w:val="003064C3"/>
    <w:rsid w:val="0031158F"/>
    <w:rsid w:val="00326D62"/>
    <w:rsid w:val="00333962"/>
    <w:rsid w:val="00343D98"/>
    <w:rsid w:val="00365F1F"/>
    <w:rsid w:val="00391D5E"/>
    <w:rsid w:val="00394515"/>
    <w:rsid w:val="003B0026"/>
    <w:rsid w:val="003B6FC7"/>
    <w:rsid w:val="003D1D73"/>
    <w:rsid w:val="003F6494"/>
    <w:rsid w:val="00401DB7"/>
    <w:rsid w:val="004201C8"/>
    <w:rsid w:val="0044097C"/>
    <w:rsid w:val="00455E31"/>
    <w:rsid w:val="0047564A"/>
    <w:rsid w:val="004913E2"/>
    <w:rsid w:val="0049653B"/>
    <w:rsid w:val="004970BF"/>
    <w:rsid w:val="004A2C44"/>
    <w:rsid w:val="004B150A"/>
    <w:rsid w:val="004C60D9"/>
    <w:rsid w:val="004D768C"/>
    <w:rsid w:val="004E7410"/>
    <w:rsid w:val="004F2A01"/>
    <w:rsid w:val="005118BA"/>
    <w:rsid w:val="00512545"/>
    <w:rsid w:val="00515301"/>
    <w:rsid w:val="00521EC1"/>
    <w:rsid w:val="00534E53"/>
    <w:rsid w:val="005616F7"/>
    <w:rsid w:val="005621CA"/>
    <w:rsid w:val="005766D9"/>
    <w:rsid w:val="005A2E2A"/>
    <w:rsid w:val="005D1065"/>
    <w:rsid w:val="005D24FA"/>
    <w:rsid w:val="005D25E9"/>
    <w:rsid w:val="005E603B"/>
    <w:rsid w:val="005F6AAE"/>
    <w:rsid w:val="006023B6"/>
    <w:rsid w:val="00603EC1"/>
    <w:rsid w:val="006120E9"/>
    <w:rsid w:val="006171C2"/>
    <w:rsid w:val="00621313"/>
    <w:rsid w:val="0062233B"/>
    <w:rsid w:val="006660D9"/>
    <w:rsid w:val="00682A21"/>
    <w:rsid w:val="006A2E7A"/>
    <w:rsid w:val="006B25BF"/>
    <w:rsid w:val="006E548B"/>
    <w:rsid w:val="006E607B"/>
    <w:rsid w:val="006F1329"/>
    <w:rsid w:val="00705831"/>
    <w:rsid w:val="00711C11"/>
    <w:rsid w:val="0071356A"/>
    <w:rsid w:val="00714E7B"/>
    <w:rsid w:val="007153E7"/>
    <w:rsid w:val="00726A5A"/>
    <w:rsid w:val="0077120A"/>
    <w:rsid w:val="00773101"/>
    <w:rsid w:val="007772F3"/>
    <w:rsid w:val="00781C3C"/>
    <w:rsid w:val="00792026"/>
    <w:rsid w:val="007B48A5"/>
    <w:rsid w:val="007B5B0F"/>
    <w:rsid w:val="007F0BB1"/>
    <w:rsid w:val="008022CA"/>
    <w:rsid w:val="00810B6E"/>
    <w:rsid w:val="00823D7F"/>
    <w:rsid w:val="0083548D"/>
    <w:rsid w:val="00854916"/>
    <w:rsid w:val="008777E0"/>
    <w:rsid w:val="00880473"/>
    <w:rsid w:val="00881EA3"/>
    <w:rsid w:val="00891A97"/>
    <w:rsid w:val="008A0E9A"/>
    <w:rsid w:val="008A4C8F"/>
    <w:rsid w:val="008A7EAE"/>
    <w:rsid w:val="008B73E2"/>
    <w:rsid w:val="008C364A"/>
    <w:rsid w:val="008F0B63"/>
    <w:rsid w:val="008F7293"/>
    <w:rsid w:val="00906BDA"/>
    <w:rsid w:val="00907D43"/>
    <w:rsid w:val="00913001"/>
    <w:rsid w:val="0091790C"/>
    <w:rsid w:val="00922C8E"/>
    <w:rsid w:val="0094577F"/>
    <w:rsid w:val="00956BC9"/>
    <w:rsid w:val="00977EC7"/>
    <w:rsid w:val="009819A9"/>
    <w:rsid w:val="009A0021"/>
    <w:rsid w:val="009A3E0A"/>
    <w:rsid w:val="009B4AAF"/>
    <w:rsid w:val="009B7C94"/>
    <w:rsid w:val="009D280A"/>
    <w:rsid w:val="009D6F05"/>
    <w:rsid w:val="009F189D"/>
    <w:rsid w:val="00A02AB6"/>
    <w:rsid w:val="00A37F8A"/>
    <w:rsid w:val="00A474E2"/>
    <w:rsid w:val="00A657EE"/>
    <w:rsid w:val="00A77B88"/>
    <w:rsid w:val="00A90080"/>
    <w:rsid w:val="00A92FBC"/>
    <w:rsid w:val="00AA0443"/>
    <w:rsid w:val="00AA2392"/>
    <w:rsid w:val="00AC707A"/>
    <w:rsid w:val="00AD3E60"/>
    <w:rsid w:val="00B008FA"/>
    <w:rsid w:val="00B2323F"/>
    <w:rsid w:val="00B273F5"/>
    <w:rsid w:val="00B27669"/>
    <w:rsid w:val="00B31FA6"/>
    <w:rsid w:val="00B34A8B"/>
    <w:rsid w:val="00B35C01"/>
    <w:rsid w:val="00B4036C"/>
    <w:rsid w:val="00B45EF0"/>
    <w:rsid w:val="00B53E50"/>
    <w:rsid w:val="00B74F3D"/>
    <w:rsid w:val="00B85633"/>
    <w:rsid w:val="00BD4A4C"/>
    <w:rsid w:val="00BF49BD"/>
    <w:rsid w:val="00BF4F71"/>
    <w:rsid w:val="00C11C1A"/>
    <w:rsid w:val="00C16CAF"/>
    <w:rsid w:val="00C42344"/>
    <w:rsid w:val="00C502AF"/>
    <w:rsid w:val="00C64AFD"/>
    <w:rsid w:val="00C83259"/>
    <w:rsid w:val="00C93FA5"/>
    <w:rsid w:val="00CC2398"/>
    <w:rsid w:val="00CE1634"/>
    <w:rsid w:val="00CF2D23"/>
    <w:rsid w:val="00D03F8A"/>
    <w:rsid w:val="00D046BB"/>
    <w:rsid w:val="00D46DF0"/>
    <w:rsid w:val="00D761DE"/>
    <w:rsid w:val="00D82041"/>
    <w:rsid w:val="00DD0572"/>
    <w:rsid w:val="00DD22FF"/>
    <w:rsid w:val="00DE2CD0"/>
    <w:rsid w:val="00DF0FB4"/>
    <w:rsid w:val="00E1022D"/>
    <w:rsid w:val="00E46234"/>
    <w:rsid w:val="00E52BE7"/>
    <w:rsid w:val="00E77162"/>
    <w:rsid w:val="00E948C0"/>
    <w:rsid w:val="00E951FE"/>
    <w:rsid w:val="00EB44A6"/>
    <w:rsid w:val="00EE396C"/>
    <w:rsid w:val="00EF44C6"/>
    <w:rsid w:val="00F01AFA"/>
    <w:rsid w:val="00F12AD5"/>
    <w:rsid w:val="00F14EA0"/>
    <w:rsid w:val="00F848A8"/>
    <w:rsid w:val="00F9763B"/>
    <w:rsid w:val="00F97E70"/>
    <w:rsid w:val="00FA66A6"/>
    <w:rsid w:val="00FB4039"/>
    <w:rsid w:val="00FB460A"/>
    <w:rsid w:val="00FF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0C"/>
  </w:style>
  <w:style w:type="paragraph" w:styleId="Heading1">
    <w:name w:val="heading 1"/>
    <w:basedOn w:val="Normal"/>
    <w:next w:val="Normal"/>
    <w:link w:val="Heading1Char"/>
    <w:uiPriority w:val="9"/>
    <w:qFormat/>
    <w:rsid w:val="002363E3"/>
    <w:pPr>
      <w:keepNext/>
      <w:keepLines/>
      <w:spacing w:before="480" w:after="120"/>
      <w:jc w:val="center"/>
      <w:outlineLvl w:val="0"/>
    </w:pPr>
    <w:rPr>
      <w:rFonts w:ascii="Arial" w:eastAsiaTheme="majorEastAsia" w:hAnsi="Arial"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0E9"/>
    <w:pPr>
      <w:spacing w:after="0" w:line="240" w:lineRule="auto"/>
    </w:pPr>
  </w:style>
  <w:style w:type="table" w:styleId="TableGrid">
    <w:name w:val="Table Grid"/>
    <w:basedOn w:val="TableNormal"/>
    <w:uiPriority w:val="59"/>
    <w:rsid w:val="0080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A3"/>
    <w:rPr>
      <w:rFonts w:ascii="Tahoma" w:hAnsi="Tahoma" w:cs="Tahoma"/>
      <w:sz w:val="16"/>
      <w:szCs w:val="16"/>
    </w:rPr>
  </w:style>
  <w:style w:type="table" w:customStyle="1" w:styleId="TableGrid11">
    <w:name w:val="Table Grid11"/>
    <w:basedOn w:val="TableNormal"/>
    <w:next w:val="TableGrid"/>
    <w:uiPriority w:val="59"/>
    <w:rsid w:val="0090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6BDA"/>
    <w:pPr>
      <w:widowControl w:val="0"/>
      <w:spacing w:before="240" w:after="240"/>
      <w:ind w:left="720"/>
      <w:contextualSpacing/>
      <w:jc w:val="both"/>
    </w:pPr>
    <w:rPr>
      <w:rFonts w:ascii="Garamond" w:hAnsi="Garamond"/>
      <w:sz w:val="24"/>
    </w:rPr>
  </w:style>
  <w:style w:type="paragraph" w:styleId="Header">
    <w:name w:val="header"/>
    <w:basedOn w:val="Normal"/>
    <w:link w:val="HeaderChar"/>
    <w:uiPriority w:val="99"/>
    <w:unhideWhenUsed/>
    <w:rsid w:val="008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8F"/>
  </w:style>
  <w:style w:type="paragraph" w:styleId="Footer">
    <w:name w:val="footer"/>
    <w:basedOn w:val="Normal"/>
    <w:link w:val="FooterChar"/>
    <w:uiPriority w:val="99"/>
    <w:unhideWhenUsed/>
    <w:rsid w:val="008A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8F"/>
  </w:style>
  <w:style w:type="table" w:customStyle="1" w:styleId="TableGrid111">
    <w:name w:val="Table Grid111"/>
    <w:basedOn w:val="TableNormal"/>
    <w:next w:val="TableGrid"/>
    <w:uiPriority w:val="59"/>
    <w:rsid w:val="002E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99"/>
    <w:unhideWhenUsed/>
    <w:qFormat/>
    <w:rsid w:val="003064C3"/>
    <w:pPr>
      <w:numPr>
        <w:numId w:val="11"/>
      </w:numPr>
      <w:spacing w:before="60" w:after="60"/>
      <w:jc w:val="both"/>
    </w:pPr>
    <w:rPr>
      <w:rFonts w:ascii="Garamond" w:eastAsia="Calibri" w:hAnsi="Garamond" w:cs="Georgia"/>
      <w:sz w:val="24"/>
    </w:rPr>
  </w:style>
  <w:style w:type="numbering" w:customStyle="1" w:styleId="Numbered3">
    <w:name w:val="Numbered3"/>
    <w:basedOn w:val="NoList"/>
    <w:rsid w:val="003064C3"/>
    <w:pPr>
      <w:numPr>
        <w:numId w:val="11"/>
      </w:numPr>
    </w:pPr>
  </w:style>
  <w:style w:type="character" w:customStyle="1" w:styleId="ListBulletChar">
    <w:name w:val="List Bullet Char"/>
    <w:basedOn w:val="DefaultParagraphFont"/>
    <w:link w:val="ListBullet"/>
    <w:uiPriority w:val="99"/>
    <w:rsid w:val="003064C3"/>
    <w:rPr>
      <w:rFonts w:ascii="Garamond" w:eastAsia="Calibri" w:hAnsi="Garamond" w:cs="Georgia"/>
      <w:sz w:val="24"/>
    </w:rPr>
  </w:style>
  <w:style w:type="character" w:customStyle="1" w:styleId="ListParagraphChar">
    <w:name w:val="List Paragraph Char"/>
    <w:basedOn w:val="DefaultParagraphFont"/>
    <w:link w:val="ListParagraph"/>
    <w:uiPriority w:val="34"/>
    <w:rsid w:val="003064C3"/>
    <w:rPr>
      <w:rFonts w:ascii="Garamond" w:hAnsi="Garamond"/>
      <w:sz w:val="24"/>
    </w:rPr>
  </w:style>
  <w:style w:type="table" w:customStyle="1" w:styleId="TableGrid113">
    <w:name w:val="Table Grid113"/>
    <w:basedOn w:val="TableNormal"/>
    <w:next w:val="TableGrid"/>
    <w:uiPriority w:val="59"/>
    <w:rsid w:val="0030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63E3"/>
    <w:rPr>
      <w:rFonts w:ascii="Arial" w:eastAsiaTheme="majorEastAsia" w:hAnsi="Arial" w:cstheme="majorBidi"/>
      <w:b/>
      <w:bCs/>
      <w:sz w:val="24"/>
      <w:szCs w:val="28"/>
      <w:u w:val="single"/>
    </w:rPr>
  </w:style>
  <w:style w:type="paragraph" w:styleId="TOCHeading">
    <w:name w:val="TOC Heading"/>
    <w:basedOn w:val="Heading1"/>
    <w:next w:val="Normal"/>
    <w:uiPriority w:val="39"/>
    <w:unhideWhenUsed/>
    <w:qFormat/>
    <w:rsid w:val="006F1329"/>
    <w:pPr>
      <w:spacing w:after="0"/>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6F1329"/>
    <w:pPr>
      <w:spacing w:after="100"/>
    </w:pPr>
  </w:style>
  <w:style w:type="character" w:styleId="Hyperlink">
    <w:name w:val="Hyperlink"/>
    <w:basedOn w:val="DefaultParagraphFont"/>
    <w:uiPriority w:val="99"/>
    <w:unhideWhenUsed/>
    <w:rsid w:val="006F1329"/>
    <w:rPr>
      <w:color w:val="0000FF" w:themeColor="hyperlink"/>
      <w:u w:val="single"/>
    </w:rPr>
  </w:style>
  <w:style w:type="paragraph" w:styleId="Revision">
    <w:name w:val="Revision"/>
    <w:hidden/>
    <w:uiPriority w:val="99"/>
    <w:semiHidden/>
    <w:rsid w:val="00B856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0C"/>
  </w:style>
  <w:style w:type="paragraph" w:styleId="Heading1">
    <w:name w:val="heading 1"/>
    <w:basedOn w:val="Normal"/>
    <w:next w:val="Normal"/>
    <w:link w:val="Heading1Char"/>
    <w:uiPriority w:val="9"/>
    <w:qFormat/>
    <w:rsid w:val="002363E3"/>
    <w:pPr>
      <w:keepNext/>
      <w:keepLines/>
      <w:spacing w:before="480" w:after="120"/>
      <w:jc w:val="center"/>
      <w:outlineLvl w:val="0"/>
    </w:pPr>
    <w:rPr>
      <w:rFonts w:ascii="Arial" w:eastAsiaTheme="majorEastAsia" w:hAnsi="Arial"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0E9"/>
    <w:pPr>
      <w:spacing w:after="0" w:line="240" w:lineRule="auto"/>
    </w:pPr>
  </w:style>
  <w:style w:type="table" w:styleId="TableGrid">
    <w:name w:val="Table Grid"/>
    <w:basedOn w:val="TableNormal"/>
    <w:uiPriority w:val="59"/>
    <w:rsid w:val="0080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A3"/>
    <w:rPr>
      <w:rFonts w:ascii="Tahoma" w:hAnsi="Tahoma" w:cs="Tahoma"/>
      <w:sz w:val="16"/>
      <w:szCs w:val="16"/>
    </w:rPr>
  </w:style>
  <w:style w:type="table" w:customStyle="1" w:styleId="TableGrid11">
    <w:name w:val="Table Grid11"/>
    <w:basedOn w:val="TableNormal"/>
    <w:next w:val="TableGrid"/>
    <w:uiPriority w:val="59"/>
    <w:rsid w:val="0090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6BDA"/>
    <w:pPr>
      <w:widowControl w:val="0"/>
      <w:spacing w:before="240" w:after="240"/>
      <w:ind w:left="720"/>
      <w:contextualSpacing/>
      <w:jc w:val="both"/>
    </w:pPr>
    <w:rPr>
      <w:rFonts w:ascii="Garamond" w:hAnsi="Garamond"/>
      <w:sz w:val="24"/>
    </w:rPr>
  </w:style>
  <w:style w:type="paragraph" w:styleId="Header">
    <w:name w:val="header"/>
    <w:basedOn w:val="Normal"/>
    <w:link w:val="HeaderChar"/>
    <w:uiPriority w:val="99"/>
    <w:unhideWhenUsed/>
    <w:rsid w:val="008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8F"/>
  </w:style>
  <w:style w:type="paragraph" w:styleId="Footer">
    <w:name w:val="footer"/>
    <w:basedOn w:val="Normal"/>
    <w:link w:val="FooterChar"/>
    <w:uiPriority w:val="99"/>
    <w:unhideWhenUsed/>
    <w:rsid w:val="008A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8F"/>
  </w:style>
  <w:style w:type="table" w:customStyle="1" w:styleId="TableGrid111">
    <w:name w:val="Table Grid111"/>
    <w:basedOn w:val="TableNormal"/>
    <w:next w:val="TableGrid"/>
    <w:uiPriority w:val="59"/>
    <w:rsid w:val="002E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99"/>
    <w:unhideWhenUsed/>
    <w:qFormat/>
    <w:rsid w:val="003064C3"/>
    <w:pPr>
      <w:numPr>
        <w:numId w:val="11"/>
      </w:numPr>
      <w:spacing w:before="60" w:after="60"/>
      <w:jc w:val="both"/>
    </w:pPr>
    <w:rPr>
      <w:rFonts w:ascii="Garamond" w:eastAsia="Calibri" w:hAnsi="Garamond" w:cs="Georgia"/>
      <w:sz w:val="24"/>
    </w:rPr>
  </w:style>
  <w:style w:type="numbering" w:customStyle="1" w:styleId="Numbered3">
    <w:name w:val="Numbered3"/>
    <w:basedOn w:val="NoList"/>
    <w:rsid w:val="003064C3"/>
    <w:pPr>
      <w:numPr>
        <w:numId w:val="11"/>
      </w:numPr>
    </w:pPr>
  </w:style>
  <w:style w:type="character" w:customStyle="1" w:styleId="ListBulletChar">
    <w:name w:val="List Bullet Char"/>
    <w:basedOn w:val="DefaultParagraphFont"/>
    <w:link w:val="ListBullet"/>
    <w:uiPriority w:val="99"/>
    <w:rsid w:val="003064C3"/>
    <w:rPr>
      <w:rFonts w:ascii="Garamond" w:eastAsia="Calibri" w:hAnsi="Garamond" w:cs="Georgia"/>
      <w:sz w:val="24"/>
    </w:rPr>
  </w:style>
  <w:style w:type="character" w:customStyle="1" w:styleId="ListParagraphChar">
    <w:name w:val="List Paragraph Char"/>
    <w:basedOn w:val="DefaultParagraphFont"/>
    <w:link w:val="ListParagraph"/>
    <w:uiPriority w:val="34"/>
    <w:rsid w:val="003064C3"/>
    <w:rPr>
      <w:rFonts w:ascii="Garamond" w:hAnsi="Garamond"/>
      <w:sz w:val="24"/>
    </w:rPr>
  </w:style>
  <w:style w:type="table" w:customStyle="1" w:styleId="TableGrid113">
    <w:name w:val="Table Grid113"/>
    <w:basedOn w:val="TableNormal"/>
    <w:next w:val="TableGrid"/>
    <w:uiPriority w:val="59"/>
    <w:rsid w:val="0030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63E3"/>
    <w:rPr>
      <w:rFonts w:ascii="Arial" w:eastAsiaTheme="majorEastAsia" w:hAnsi="Arial" w:cstheme="majorBidi"/>
      <w:b/>
      <w:bCs/>
      <w:sz w:val="24"/>
      <w:szCs w:val="28"/>
      <w:u w:val="single"/>
    </w:rPr>
  </w:style>
  <w:style w:type="paragraph" w:styleId="TOCHeading">
    <w:name w:val="TOC Heading"/>
    <w:basedOn w:val="Heading1"/>
    <w:next w:val="Normal"/>
    <w:uiPriority w:val="39"/>
    <w:unhideWhenUsed/>
    <w:qFormat/>
    <w:rsid w:val="006F1329"/>
    <w:pPr>
      <w:spacing w:after="0"/>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6F1329"/>
    <w:pPr>
      <w:spacing w:after="100"/>
    </w:pPr>
  </w:style>
  <w:style w:type="character" w:styleId="Hyperlink">
    <w:name w:val="Hyperlink"/>
    <w:basedOn w:val="DefaultParagraphFont"/>
    <w:uiPriority w:val="99"/>
    <w:unhideWhenUsed/>
    <w:rsid w:val="006F1329"/>
    <w:rPr>
      <w:color w:val="0000FF" w:themeColor="hyperlink"/>
      <w:u w:val="single"/>
    </w:rPr>
  </w:style>
  <w:style w:type="paragraph" w:styleId="Revision">
    <w:name w:val="Revision"/>
    <w:hidden/>
    <w:uiPriority w:val="99"/>
    <w:semiHidden/>
    <w:rsid w:val="00B85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D16D-9B42-40C3-88E1-D62E1754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5703</Words>
  <Characters>32513</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Rick Engineering Company</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Samantha Morrow</cp:lastModifiedBy>
  <cp:revision>2</cp:revision>
  <cp:lastPrinted>2016-01-04T18:26:00Z</cp:lastPrinted>
  <dcterms:created xsi:type="dcterms:W3CDTF">2016-02-19T18:27:00Z</dcterms:created>
  <dcterms:modified xsi:type="dcterms:W3CDTF">2016-02-19T18:27:00Z</dcterms:modified>
</cp:coreProperties>
</file>